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35BEC" w14:textId="77777777" w:rsidR="00020E02" w:rsidRDefault="00020E02" w:rsidP="00020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Grupa V </w:t>
      </w:r>
    </w:p>
    <w:p w14:paraId="704A2CDF" w14:textId="77777777" w:rsidR="00020E02" w:rsidRDefault="00020E02" w:rsidP="00020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Temat tygodnia: Kim będę, gdy dorosnę</w:t>
      </w:r>
    </w:p>
    <w:p w14:paraId="68A8536E" w14:textId="77777777" w:rsidR="00020E02" w:rsidRDefault="00020E02" w:rsidP="00020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Witam serdecznie. </w:t>
      </w:r>
      <w:r w:rsidR="00F73B0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Dzisiaj, jutro i w poniedziałek pracujemy zdalnie. </w:t>
      </w:r>
    </w:p>
    <w:p w14:paraId="1C959CDF" w14:textId="77777777" w:rsidR="00F73B03" w:rsidRDefault="00F73B03" w:rsidP="00020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Pracujemy wg organizacji. W związku z tym w razie pytań dotyczących zadań dydaktycznych prosimy o kontakt w godzinach:</w:t>
      </w:r>
    </w:p>
    <w:p w14:paraId="32AFDECB" w14:textId="77777777" w:rsidR="00F73B03" w:rsidRDefault="00F73B03" w:rsidP="00020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K. Witkowska: 10.12.2020. – w godz. 6.30 – 11.15.</w:t>
      </w:r>
    </w:p>
    <w:p w14:paraId="2002EC09" w14:textId="77777777" w:rsidR="006C4B8D" w:rsidRDefault="006C4B8D" w:rsidP="00020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                      11.12.2020 – w godz. 6.30 – 11.45.</w:t>
      </w:r>
    </w:p>
    <w:p w14:paraId="2B25EA64" w14:textId="77777777" w:rsidR="006C4B8D" w:rsidRDefault="006C4B8D" w:rsidP="00020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                      14.12.2020. – w godz. 11.45. – 16.45.</w:t>
      </w:r>
    </w:p>
    <w:p w14:paraId="689DBEFD" w14:textId="77777777" w:rsidR="006C4B8D" w:rsidRDefault="006C4B8D" w:rsidP="00020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Żłobińska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: 10.12.2020. – w godz. 11.45. – 16.45.</w:t>
      </w:r>
    </w:p>
    <w:p w14:paraId="06B4E6C0" w14:textId="77777777" w:rsidR="006C4B8D" w:rsidRDefault="006C4B8D" w:rsidP="00020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                    11.12.2020. – w godz. 11.45. – 16.45.</w:t>
      </w:r>
    </w:p>
    <w:p w14:paraId="65050A5F" w14:textId="77777777" w:rsidR="006C4B8D" w:rsidRDefault="006C4B8D" w:rsidP="00020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                     14.12.2020. – w godz. 6.30. – 11.45. </w:t>
      </w:r>
    </w:p>
    <w:p w14:paraId="0D6BC850" w14:textId="77777777" w:rsidR="006C4B8D" w:rsidRDefault="006C4B8D" w:rsidP="00020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7AF06AD1" w14:textId="77777777" w:rsidR="00020E02" w:rsidRDefault="00020E02" w:rsidP="00A847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Na dzisiaj przygotowałam dla dzieci wiersz „A jak będę dorosła”</w:t>
      </w:r>
      <w:r w:rsidR="00A8470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, zagadki związane z zawodami, zabawy dla dzieci, oraz karty pracy. </w:t>
      </w:r>
    </w:p>
    <w:p w14:paraId="743ED83F" w14:textId="77777777" w:rsidR="00A84707" w:rsidRPr="00020E02" w:rsidRDefault="00A84707" w:rsidP="00A847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Życzę miłej pracy</w:t>
      </w:r>
      <w:r w:rsidR="0053019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i zabawy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. Pozdrawiam. </w:t>
      </w:r>
    </w:p>
    <w:p w14:paraId="29FAE0B3" w14:textId="77777777" w:rsidR="00A84707" w:rsidRPr="00530192" w:rsidRDefault="00A84707" w:rsidP="0053019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0F5FB"/>
          <w:lang w:eastAsia="pl-PL"/>
        </w:rPr>
      </w:pPr>
      <w:r w:rsidRPr="005301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0F5FB"/>
          <w:lang w:eastAsia="pl-PL"/>
        </w:rPr>
        <w:t>Wiersz „A jak będę dorosła”</w:t>
      </w:r>
    </w:p>
    <w:p w14:paraId="188AF797" w14:textId="77777777" w:rsidR="00A84707" w:rsidRDefault="00A84707" w:rsidP="00A84707">
      <w:pPr>
        <w:pStyle w:val="NormalnyWeb"/>
        <w:ind w:left="720"/>
      </w:pPr>
      <w:r>
        <w:t>- wysłuchanie wiersza.</w:t>
      </w:r>
    </w:p>
    <w:p w14:paraId="2649170D" w14:textId="77777777" w:rsidR="00020E02" w:rsidRDefault="00020E02" w:rsidP="00020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</w:pP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Jak mi ręce urosną,</w:t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jak mi nogi urosną,</w:t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jak już będę dorosła</w:t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i wysoka jak sosna,</w:t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to zostanę, zostanę, zostanę... no, kim?</w:t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To na pewno zostanę lekarzem!</w:t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Przyjdę w białym fartuchu,</w:t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mamie zajrzę do ucha,</w:t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tatę klepnę po brzuchu,</w:t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powiem: ,,Trzyma j się, zuchu!",</w:t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i zapiszę, zapiszę, zapiszę... no, co?</w:t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I zapiszę paskudne lekarstwo!</w:t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Co mi płacze i krzyki!</w:t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Będę robić zastrzyki!</w:t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Będę strasznie się trudzić!</w:t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lastRenderedPageBreak/>
        <w:t>A jak już mi się znudzi,</w:t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to zostanę, zostanę, zostanę... no, kim?</w:t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To zostanę okrutnym piratem!</w:t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Nie posłucham się taty.</w:t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Będę strzelać z armaty,</w:t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będę w worku pękatym</w:t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przechowywać dukaty,</w:t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będę straszną mieć brodę i pistolet... i co?</w:t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I piracką przepaskę na oku!</w:t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Co mi wiatry i burze!</w:t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Mogę trwać jak najdłużej!</w:t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Niechaj żyją podróże!</w:t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A jak nimi się znużę,</w:t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to pojadę, pojadę, pojadę... no, gdzie?</w:t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20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To pojadę z powrotem do mamy!</w:t>
      </w:r>
    </w:p>
    <w:p w14:paraId="5D06143B" w14:textId="77777777" w:rsidR="00A84707" w:rsidRDefault="00A84707" w:rsidP="00020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</w:pPr>
    </w:p>
    <w:p w14:paraId="4D42F25A" w14:textId="77777777" w:rsidR="00A84707" w:rsidRDefault="00A84707" w:rsidP="00020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Pytania dotyczące tekstu:</w:t>
      </w:r>
    </w:p>
    <w:p w14:paraId="1C583526" w14:textId="77777777" w:rsidR="00A84707" w:rsidRDefault="00A84707" w:rsidP="00A8470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Jakie zawody chciała wykonywać dziewczynka z wiersza?</w:t>
      </w:r>
    </w:p>
    <w:p w14:paraId="7EFBAD18" w14:textId="77777777" w:rsidR="00A84707" w:rsidRDefault="00A84707" w:rsidP="00A8470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Czy często zmieniały się jej marzenia?</w:t>
      </w:r>
    </w:p>
    <w:p w14:paraId="182C7E10" w14:textId="77777777" w:rsidR="00A84707" w:rsidRDefault="00A84707" w:rsidP="00A8470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Jak sądzisz, czy dziewczynka dotrzyma obietnicy?</w:t>
      </w:r>
    </w:p>
    <w:p w14:paraId="7DECE787" w14:textId="77777777" w:rsidR="00A84707" w:rsidRDefault="00A84707" w:rsidP="00A84707">
      <w:pPr>
        <w:pStyle w:val="Akapitzlist"/>
        <w:numPr>
          <w:ilvl w:val="0"/>
          <w:numId w:val="2"/>
        </w:num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5FB"/>
          <w:lang w:eastAsia="pl-PL"/>
        </w:rPr>
        <w:t>Kim chciałbyś (chciałabyś) zostać w przyszłości i dlaczego?</w:t>
      </w:r>
    </w:p>
    <w:p w14:paraId="047B1D55" w14:textId="77777777" w:rsidR="00A84707" w:rsidRPr="00530192" w:rsidRDefault="00A84707" w:rsidP="00A84707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0F5FB"/>
          <w:lang w:eastAsia="pl-PL"/>
        </w:rPr>
      </w:pPr>
    </w:p>
    <w:p w14:paraId="0220FFF4" w14:textId="77777777" w:rsidR="00530192" w:rsidRPr="00530192" w:rsidRDefault="00530192" w:rsidP="00020E02">
      <w:pPr>
        <w:pStyle w:val="NormalnyWeb"/>
        <w:rPr>
          <w:b/>
          <w:u w:val="single"/>
        </w:rPr>
      </w:pPr>
      <w:r w:rsidRPr="00530192">
        <w:rPr>
          <w:b/>
          <w:u w:val="single"/>
        </w:rPr>
        <w:t>II. Rozwiązywanie zagadek tekstowych:</w:t>
      </w:r>
    </w:p>
    <w:p w14:paraId="4707DE5A" w14:textId="77777777" w:rsidR="00530192" w:rsidRDefault="00530192" w:rsidP="00530192">
      <w:pPr>
        <w:pStyle w:val="NormalnyWeb"/>
      </w:pPr>
      <w:r>
        <w:t>Choć to nie rolnik, lecz rolę ma.</w:t>
      </w:r>
      <w:r>
        <w:br/>
        <w:t>często w teatrze lub w filmie gra.   (aktor)</w:t>
      </w:r>
    </w:p>
    <w:p w14:paraId="13E9EAB5" w14:textId="77777777" w:rsidR="00530192" w:rsidRDefault="00530192" w:rsidP="00530192">
      <w:pPr>
        <w:pStyle w:val="NormalnyWeb"/>
      </w:pPr>
      <w:r>
        <w:t> </w:t>
      </w:r>
    </w:p>
    <w:p w14:paraId="0FDDDB3A" w14:textId="77777777" w:rsidR="00530192" w:rsidRDefault="00530192" w:rsidP="00530192">
      <w:pPr>
        <w:pStyle w:val="NormalnyWeb"/>
      </w:pPr>
      <w:r>
        <w:t>Wśród świateł jaskrawych pracuje,</w:t>
      </w:r>
      <w:r>
        <w:br/>
        <w:t>By potem efekty swej pracy w ciemności wydobyć</w:t>
      </w:r>
      <w:r>
        <w:br/>
        <w:t>I na białych kartach kolory rozłożyć.</w:t>
      </w:r>
      <w:r>
        <w:br/>
        <w:t>A potem możecie w niejednej gazecie</w:t>
      </w:r>
      <w:r>
        <w:br/>
        <w:t>Podziwiać ujęcia w jego pięknych zdjęciach.   (fotograf)</w:t>
      </w:r>
    </w:p>
    <w:p w14:paraId="4D2FFFC2" w14:textId="77777777" w:rsidR="00530192" w:rsidRDefault="00530192" w:rsidP="00530192">
      <w:pPr>
        <w:pStyle w:val="NormalnyWeb"/>
      </w:pPr>
      <w:r>
        <w:t> </w:t>
      </w:r>
    </w:p>
    <w:p w14:paraId="45739E73" w14:textId="77777777" w:rsidR="00530192" w:rsidRDefault="00530192" w:rsidP="00530192">
      <w:pPr>
        <w:pStyle w:val="NormalnyWeb"/>
      </w:pPr>
      <w:r>
        <w:t>Jak się nazywa taki lekarz</w:t>
      </w:r>
      <w:r>
        <w:br/>
        <w:t>Którego pacjent głośno szczeka?   (weterynarz)</w:t>
      </w:r>
    </w:p>
    <w:p w14:paraId="7F928DF8" w14:textId="77777777" w:rsidR="00530192" w:rsidRDefault="00530192" w:rsidP="00530192">
      <w:pPr>
        <w:pStyle w:val="NormalnyWeb"/>
      </w:pPr>
      <w:r>
        <w:t> </w:t>
      </w:r>
    </w:p>
    <w:p w14:paraId="345D6E63" w14:textId="77777777" w:rsidR="00530192" w:rsidRDefault="00530192" w:rsidP="00530192">
      <w:pPr>
        <w:pStyle w:val="NormalnyWeb"/>
      </w:pPr>
      <w:r>
        <w:t>Za ladą sklepową. Sprzeda to i owo.   (sprzedawca)</w:t>
      </w:r>
      <w:r>
        <w:br/>
      </w:r>
      <w:r>
        <w:br/>
        <w:t>Kto pracuje w hełmie. Pnie się po drabinie</w:t>
      </w:r>
      <w:r>
        <w:br/>
      </w:r>
      <w:r>
        <w:lastRenderedPageBreak/>
        <w:t>Kiedy syczy ogień. I gdy woda płynie?   (strażak)</w:t>
      </w:r>
      <w:r>
        <w:br/>
      </w:r>
      <w:r>
        <w:br/>
        <w:t xml:space="preserve">Nie jest kotem, a bez strachu. Chodzi po każdym dachu. </w:t>
      </w:r>
      <w:r>
        <w:br/>
        <w:t>Brudne ręce ma i twarz. Ty go też zapewne znasz.   (kominiarz)</w:t>
      </w:r>
      <w:r>
        <w:br/>
      </w:r>
      <w:r>
        <w:br/>
        <w:t>Kto tnie materiał, aby z części małych</w:t>
      </w:r>
      <w:r>
        <w:br/>
        <w:t>Zrobić całą bluzkę lub garnitur cały?   (krawiec)</w:t>
      </w:r>
    </w:p>
    <w:p w14:paraId="7F609936" w14:textId="77777777" w:rsidR="00530192" w:rsidRDefault="00530192" w:rsidP="00530192">
      <w:pPr>
        <w:pStyle w:val="NormalnyWeb"/>
      </w:pPr>
      <w:r>
        <w:t> </w:t>
      </w:r>
    </w:p>
    <w:p w14:paraId="37E2B73C" w14:textId="77777777" w:rsidR="00530192" w:rsidRDefault="00530192" w:rsidP="00530192">
      <w:pPr>
        <w:pStyle w:val="NormalnyWeb"/>
      </w:pPr>
      <w:r>
        <w:t>Kto na skrzyżowaniu bez obawy staje</w:t>
      </w:r>
      <w:r>
        <w:br/>
        <w:t>Bo ręką zatrzyma auta i tramwaje?   (policjant)</w:t>
      </w:r>
    </w:p>
    <w:p w14:paraId="0F9C5423" w14:textId="77777777" w:rsidR="00530192" w:rsidRDefault="00530192" w:rsidP="00530192">
      <w:pPr>
        <w:pStyle w:val="NormalnyWeb"/>
      </w:pPr>
      <w:r>
        <w:t> </w:t>
      </w:r>
    </w:p>
    <w:p w14:paraId="7B54864C" w14:textId="77777777" w:rsidR="00530192" w:rsidRDefault="00530192" w:rsidP="00530192">
      <w:pPr>
        <w:pStyle w:val="NormalnyWeb"/>
      </w:pPr>
      <w:r>
        <w:t xml:space="preserve">Ktoś w białym fartuchu, </w:t>
      </w:r>
      <w:r>
        <w:br/>
        <w:t>skaleczony palec nam bandażuje,</w:t>
      </w:r>
      <w:r>
        <w:br/>
        <w:t>A kiedy dopada nas kaszel, syrop aplikuje.   (pielęgniarka)</w:t>
      </w:r>
    </w:p>
    <w:p w14:paraId="74B10BAA" w14:textId="77777777" w:rsidR="00530192" w:rsidRPr="00F73B03" w:rsidRDefault="00E2370F" w:rsidP="00E2370F">
      <w:pPr>
        <w:pStyle w:val="NormalnyWeb"/>
        <w:numPr>
          <w:ilvl w:val="0"/>
          <w:numId w:val="3"/>
        </w:numPr>
        <w:rPr>
          <w:b/>
          <w:u w:val="single"/>
        </w:rPr>
      </w:pPr>
      <w:r w:rsidRPr="00F73B03">
        <w:rPr>
          <w:b/>
          <w:u w:val="single"/>
        </w:rPr>
        <w:t xml:space="preserve">Zabawa z elementem </w:t>
      </w:r>
      <w:proofErr w:type="spellStart"/>
      <w:r w:rsidRPr="00F73B03">
        <w:rPr>
          <w:b/>
          <w:u w:val="single"/>
        </w:rPr>
        <w:t>pantonimy</w:t>
      </w:r>
      <w:proofErr w:type="spellEnd"/>
      <w:r w:rsidRPr="00F73B03">
        <w:rPr>
          <w:b/>
          <w:u w:val="single"/>
        </w:rPr>
        <w:t>.</w:t>
      </w:r>
    </w:p>
    <w:p w14:paraId="471974EA" w14:textId="77777777" w:rsidR="00020E02" w:rsidRDefault="00E2370F" w:rsidP="00020E02">
      <w:pPr>
        <w:pStyle w:val="NormalnyWeb"/>
      </w:pPr>
      <w:r>
        <w:t xml:space="preserve">Prosimy dziecko o pokazanie ruchem </w:t>
      </w:r>
      <w:r w:rsidR="00F73B03">
        <w:t>czynności, które wykonują ludzie w różnych zawodach, dla ułatwienia można pokazać ilustrację.</w:t>
      </w:r>
    </w:p>
    <w:p w14:paraId="36A70E19" w14:textId="77777777" w:rsidR="00020E02" w:rsidRPr="00F73B03" w:rsidRDefault="00F73B03" w:rsidP="00020E02">
      <w:pPr>
        <w:pStyle w:val="NormalnyWeb"/>
        <w:rPr>
          <w:b/>
          <w:u w:val="single"/>
        </w:rPr>
      </w:pPr>
      <w:r>
        <w:br/>
      </w:r>
      <w:r w:rsidRPr="00F73B03">
        <w:rPr>
          <w:b/>
          <w:u w:val="single"/>
        </w:rPr>
        <w:t>IV. Zabawa ruchowa „Fryzjer”</w:t>
      </w:r>
    </w:p>
    <w:p w14:paraId="41D4ADCC" w14:textId="77777777" w:rsidR="00020E02" w:rsidRDefault="00020E02" w:rsidP="00020E02">
      <w:pPr>
        <w:pStyle w:val="NormalnyWeb"/>
      </w:pPr>
      <w:r>
        <w:t> </w:t>
      </w:r>
    </w:p>
    <w:p w14:paraId="171C4759" w14:textId="77777777" w:rsidR="00F73B03" w:rsidRDefault="00020E02" w:rsidP="00020E02">
      <w:pPr>
        <w:pStyle w:val="NormalnyWeb"/>
      </w:pPr>
      <w:r>
        <w:t xml:space="preserve">Kształtowanie świadomości schematu ciała, umiejętności orientowania się w przestrzeni. Znajomość pojęć typu: w prawo, w lewo, do przodu, do tyłu itp. </w:t>
      </w:r>
    </w:p>
    <w:p w14:paraId="32E9EBD0" w14:textId="77777777" w:rsidR="00020E02" w:rsidRDefault="00F73B03" w:rsidP="00020E02">
      <w:pPr>
        <w:pStyle w:val="NormalnyWeb"/>
      </w:pPr>
      <w:r>
        <w:t xml:space="preserve"> rodzic siada na krześle i odgrywa rolę klienta </w:t>
      </w:r>
      <w:r w:rsidR="00020E02">
        <w:t xml:space="preserve"> salonu fryzjersk</w:t>
      </w:r>
      <w:r>
        <w:t>iego, a dziecko jest fryzjerem</w:t>
      </w:r>
      <w:r w:rsidR="00020E02">
        <w:t>. Na hasło</w:t>
      </w:r>
      <w:r>
        <w:t>:</w:t>
      </w:r>
      <w:r>
        <w:br/>
        <w:t>- mycie – myje głowy,</w:t>
      </w:r>
      <w:r>
        <w:br/>
        <w:t>- ręcznik – wyciera głowę,</w:t>
      </w:r>
      <w:r>
        <w:br/>
        <w:t>- strzyżenie – udaje</w:t>
      </w:r>
      <w:r w:rsidR="00020E02">
        <w:t xml:space="preserve"> obcinanie włosów (z prawej strony, z le</w:t>
      </w:r>
      <w:r>
        <w:t>wej strony),</w:t>
      </w:r>
      <w:r>
        <w:br/>
        <w:t>- czesanie – czesze</w:t>
      </w:r>
      <w:r w:rsidR="00020E02">
        <w:t xml:space="preserve"> klienta (z prz</w:t>
      </w:r>
      <w:r>
        <w:t>odu, z tyłu),</w:t>
      </w:r>
      <w:r>
        <w:br/>
        <w:t>- suszenie – suszy</w:t>
      </w:r>
      <w:r w:rsidR="00020E02">
        <w:t xml:space="preserve"> włosy (na górz</w:t>
      </w:r>
      <w:r>
        <w:t>e, na dole),</w:t>
      </w:r>
      <w:r>
        <w:br/>
        <w:t>- lustro – pokazuje</w:t>
      </w:r>
      <w:r w:rsidR="00020E02">
        <w:t xml:space="preserve"> lusterko (przed,</w:t>
      </w:r>
      <w:r>
        <w:t xml:space="preserve"> za),</w:t>
      </w:r>
      <w:r>
        <w:br/>
        <w:t>- pożegnanie – podaje  rękę</w:t>
      </w:r>
      <w:r w:rsidR="00020E02">
        <w:t>,</w:t>
      </w:r>
      <w:r w:rsidR="00020E02">
        <w:br/>
        <w:t>- marsz – fryzjer sprząta, </w:t>
      </w:r>
    </w:p>
    <w:p w14:paraId="5308532B" w14:textId="77777777" w:rsidR="00020E02" w:rsidRDefault="00020E02" w:rsidP="00F73B03">
      <w:pPr>
        <w:pStyle w:val="NormalnyWeb"/>
      </w:pPr>
      <w:r>
        <w:br/>
      </w:r>
    </w:p>
    <w:p w14:paraId="016B72D7" w14:textId="77777777" w:rsidR="009613D5" w:rsidRDefault="00D60524"/>
    <w:p w14:paraId="122149E5" w14:textId="77777777" w:rsidR="006C4B8D" w:rsidRDefault="006C4B8D"/>
    <w:p w14:paraId="221C9AFB" w14:textId="77777777" w:rsidR="00BA1B66" w:rsidRDefault="00BA1B66">
      <w:r w:rsidRPr="00BA1B66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22C32FA" wp14:editId="64AC79AF">
            <wp:simplePos x="0" y="0"/>
            <wp:positionH relativeFrom="column">
              <wp:posOffset>-2525395</wp:posOffset>
            </wp:positionH>
            <wp:positionV relativeFrom="paragraph">
              <wp:posOffset>890905</wp:posOffset>
            </wp:positionV>
            <wp:extent cx="10934700" cy="7498080"/>
            <wp:effectExtent l="0" t="1714500" r="0" b="1709420"/>
            <wp:wrapNone/>
            <wp:docPr id="3" name="Obraz 1" descr="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934700" cy="749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72446C" w14:textId="77777777" w:rsidR="00BA1B66" w:rsidRDefault="00BA1B66"/>
    <w:p w14:paraId="40B7AC07" w14:textId="77777777" w:rsidR="00BA1B66" w:rsidRDefault="00BA1B66"/>
    <w:p w14:paraId="614F60F5" w14:textId="77777777" w:rsidR="00BA1B66" w:rsidRDefault="00BA1B66"/>
    <w:p w14:paraId="3D477DBB" w14:textId="77777777" w:rsidR="00BA1B66" w:rsidRDefault="00BA1B66"/>
    <w:p w14:paraId="7AAF49E5" w14:textId="77777777" w:rsidR="00BA1B66" w:rsidRDefault="00BA1B66"/>
    <w:p w14:paraId="31B2C3AA" w14:textId="77777777" w:rsidR="00BA1B66" w:rsidRDefault="00BA1B66"/>
    <w:p w14:paraId="320912C5" w14:textId="77777777" w:rsidR="00BA1B66" w:rsidRDefault="00BA1B66"/>
    <w:p w14:paraId="2121EA62" w14:textId="77777777" w:rsidR="00BA1B66" w:rsidRDefault="00BA1B66"/>
    <w:p w14:paraId="2D296AC6" w14:textId="77777777" w:rsidR="00BA1B66" w:rsidRDefault="00BA1B66"/>
    <w:p w14:paraId="28F1F81C" w14:textId="77777777" w:rsidR="00BA1B66" w:rsidRDefault="00BA1B66"/>
    <w:p w14:paraId="65C81D44" w14:textId="77777777" w:rsidR="00BA1B66" w:rsidRDefault="00BA1B66"/>
    <w:p w14:paraId="4917A467" w14:textId="77777777" w:rsidR="00BA1B66" w:rsidRDefault="00BA1B66"/>
    <w:p w14:paraId="2B0AD012" w14:textId="77777777" w:rsidR="00BA1B66" w:rsidRDefault="00BA1B66"/>
    <w:p w14:paraId="58DD1569" w14:textId="77777777" w:rsidR="00BA1B66" w:rsidRDefault="00BA1B66"/>
    <w:p w14:paraId="348B32F0" w14:textId="77777777" w:rsidR="00BA1B66" w:rsidRDefault="00BA1B66"/>
    <w:p w14:paraId="5B2DFA33" w14:textId="77777777" w:rsidR="00BA1B66" w:rsidRDefault="00BA1B66"/>
    <w:p w14:paraId="0DE46EA4" w14:textId="77777777" w:rsidR="00BA1B66" w:rsidRDefault="00BA1B66"/>
    <w:p w14:paraId="0F754393" w14:textId="77777777" w:rsidR="00BA1B66" w:rsidRDefault="00BA1B66"/>
    <w:p w14:paraId="20AE2882" w14:textId="77777777" w:rsidR="00BA1B66" w:rsidRDefault="00BA1B66"/>
    <w:p w14:paraId="5454CF5A" w14:textId="77777777" w:rsidR="00BA1B66" w:rsidRDefault="00BA1B66"/>
    <w:p w14:paraId="54A39E83" w14:textId="77777777" w:rsidR="00BA1B66" w:rsidRDefault="00BA1B66"/>
    <w:p w14:paraId="2404FA3B" w14:textId="77777777" w:rsidR="00BA1B66" w:rsidRDefault="00BA1B66"/>
    <w:p w14:paraId="6E007FD3" w14:textId="77777777" w:rsidR="00BA1B66" w:rsidRDefault="00BA1B66"/>
    <w:p w14:paraId="2434AC0D" w14:textId="77777777" w:rsidR="00BA1B66" w:rsidRDefault="00BA1B66"/>
    <w:p w14:paraId="13B945DE" w14:textId="77777777" w:rsidR="00BA1B66" w:rsidRDefault="00BA1B66"/>
    <w:p w14:paraId="45BA12A4" w14:textId="77777777" w:rsidR="00BA1B66" w:rsidRDefault="00BA1B66"/>
    <w:p w14:paraId="0E69F1E0" w14:textId="77777777" w:rsidR="002F0480" w:rsidRDefault="002F0480"/>
    <w:p w14:paraId="1170DF1E" w14:textId="77777777" w:rsidR="006C4B8D" w:rsidRDefault="00363EC2">
      <w:r w:rsidRPr="00363EC2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7C518BF" wp14:editId="6F533FFC">
            <wp:simplePos x="0" y="0"/>
            <wp:positionH relativeFrom="column">
              <wp:posOffset>-995045</wp:posOffset>
            </wp:positionH>
            <wp:positionV relativeFrom="paragraph">
              <wp:posOffset>-1064895</wp:posOffset>
            </wp:positionV>
            <wp:extent cx="7810500" cy="11036300"/>
            <wp:effectExtent l="19050" t="0" r="6350" b="0"/>
            <wp:wrapNone/>
            <wp:docPr id="2" name="Obraz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4150" cy="11037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C4B8D" w:rsidSect="005E6B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0EC78" w14:textId="77777777" w:rsidR="00607706" w:rsidRDefault="00607706" w:rsidP="008C29A6">
      <w:pPr>
        <w:spacing w:after="0" w:line="240" w:lineRule="auto"/>
      </w:pPr>
      <w:r>
        <w:separator/>
      </w:r>
    </w:p>
  </w:endnote>
  <w:endnote w:type="continuationSeparator" w:id="0">
    <w:p w14:paraId="1A6A7200" w14:textId="77777777" w:rsidR="00607706" w:rsidRDefault="00607706" w:rsidP="008C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4CAB4" w14:textId="77777777" w:rsidR="008C29A6" w:rsidRDefault="008C29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D3DE9" w14:textId="77777777" w:rsidR="008C29A6" w:rsidRDefault="008C29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94360" w14:textId="77777777" w:rsidR="008C29A6" w:rsidRDefault="008C29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A9643" w14:textId="77777777" w:rsidR="00607706" w:rsidRDefault="00607706" w:rsidP="008C29A6">
      <w:pPr>
        <w:spacing w:after="0" w:line="240" w:lineRule="auto"/>
      </w:pPr>
      <w:r>
        <w:separator/>
      </w:r>
    </w:p>
  </w:footnote>
  <w:footnote w:type="continuationSeparator" w:id="0">
    <w:p w14:paraId="55CD198C" w14:textId="77777777" w:rsidR="00607706" w:rsidRDefault="00607706" w:rsidP="008C2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03E78" w14:textId="77777777" w:rsidR="008C29A6" w:rsidRDefault="008C29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62196" w14:textId="77777777" w:rsidR="008C29A6" w:rsidRDefault="008C29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1D2A9" w14:textId="77777777" w:rsidR="008C29A6" w:rsidRDefault="008C29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F6900"/>
    <w:multiLevelType w:val="hybridMultilevel"/>
    <w:tmpl w:val="59AEC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783"/>
    <w:multiLevelType w:val="hybridMultilevel"/>
    <w:tmpl w:val="BAFA9A12"/>
    <w:lvl w:ilvl="0" w:tplc="F4D65F9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1D0E73"/>
    <w:multiLevelType w:val="hybridMultilevel"/>
    <w:tmpl w:val="CFB25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02"/>
    <w:rsid w:val="00020E02"/>
    <w:rsid w:val="002F0480"/>
    <w:rsid w:val="00363EC2"/>
    <w:rsid w:val="004714F7"/>
    <w:rsid w:val="00530192"/>
    <w:rsid w:val="00553BDE"/>
    <w:rsid w:val="005E6B35"/>
    <w:rsid w:val="00607706"/>
    <w:rsid w:val="006A258C"/>
    <w:rsid w:val="006C4B8D"/>
    <w:rsid w:val="00802C63"/>
    <w:rsid w:val="008C29A6"/>
    <w:rsid w:val="00A84707"/>
    <w:rsid w:val="00B06C85"/>
    <w:rsid w:val="00B1303A"/>
    <w:rsid w:val="00BA1B66"/>
    <w:rsid w:val="00D60524"/>
    <w:rsid w:val="00DF210C"/>
    <w:rsid w:val="00E2370F"/>
    <w:rsid w:val="00F7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68CB"/>
  <w15:docId w15:val="{B80776BD-50D8-4D85-B767-A86B8547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B35"/>
  </w:style>
  <w:style w:type="paragraph" w:styleId="Nagwek2">
    <w:name w:val="heading 2"/>
    <w:basedOn w:val="Normalny"/>
    <w:link w:val="Nagwek2Znak"/>
    <w:uiPriority w:val="9"/>
    <w:qFormat/>
    <w:rsid w:val="00020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20E0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02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47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9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C2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29A6"/>
  </w:style>
  <w:style w:type="paragraph" w:styleId="Stopka">
    <w:name w:val="footer"/>
    <w:basedOn w:val="Normalny"/>
    <w:link w:val="StopkaZnak"/>
    <w:uiPriority w:val="99"/>
    <w:semiHidden/>
    <w:unhideWhenUsed/>
    <w:rsid w:val="008C2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2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Przemysław Urbaniak</cp:lastModifiedBy>
  <cp:revision>2</cp:revision>
  <dcterms:created xsi:type="dcterms:W3CDTF">2020-12-10T08:32:00Z</dcterms:created>
  <dcterms:modified xsi:type="dcterms:W3CDTF">2020-12-10T08:32:00Z</dcterms:modified>
</cp:coreProperties>
</file>