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B84A1" w14:textId="77777777" w:rsidR="00AA64C0" w:rsidRDefault="00AA64C0" w:rsidP="00AA64C0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Dzień czwarty: Awantura na wiejskim podwórku</w:t>
      </w:r>
    </w:p>
    <w:p w14:paraId="526BC378" w14:textId="77777777" w:rsidR="00AA64C0" w:rsidRDefault="00AA64C0" w:rsidP="00AA64C0">
      <w:pPr>
        <w:spacing w:after="0"/>
        <w:jc w:val="both"/>
        <w:rPr>
          <w:rFonts w:ascii="Calibri Light" w:eastAsia="Times New Roman" w:hAnsi="Calibri Light" w:cs="Calibri Light"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 xml:space="preserve">Pomoce do przygotowania przez rodziców w domu: </w:t>
      </w:r>
      <w:r w:rsidRPr="00FC7F1E">
        <w:rPr>
          <w:rFonts w:ascii="Calibri Light" w:eastAsia="Times New Roman" w:hAnsi="Calibri Light" w:cs="Calibri Light"/>
          <w:bCs/>
          <w:lang w:eastAsia="pl-PL"/>
        </w:rPr>
        <w:t>opaska na oczy, mleko, jajka, ser, wędlinę, wełniany sweter, mąka, chleb</w:t>
      </w:r>
      <w:r>
        <w:rPr>
          <w:rFonts w:ascii="Calibri Light" w:eastAsia="Times New Roman" w:hAnsi="Calibri Light" w:cs="Calibri Light"/>
          <w:bCs/>
          <w:lang w:eastAsia="pl-PL"/>
        </w:rPr>
        <w:t>, kredki, kartka A4, plastelina</w:t>
      </w:r>
    </w:p>
    <w:p w14:paraId="0B36A82A" w14:textId="77777777" w:rsidR="00AA64C0" w:rsidRPr="00853406" w:rsidRDefault="00AA64C0" w:rsidP="00AA64C0">
      <w:pPr>
        <w:pStyle w:val="Akapitzlist"/>
        <w:numPr>
          <w:ilvl w:val="2"/>
          <w:numId w:val="1"/>
        </w:numPr>
        <w:spacing w:after="0"/>
        <w:ind w:left="709"/>
        <w:jc w:val="both"/>
        <w:rPr>
          <w:rFonts w:eastAsia="Times New Roman" w:cs="Calibri Light"/>
          <w:bCs/>
          <w:lang w:eastAsia="pl-PL"/>
        </w:rPr>
      </w:pPr>
      <w:r w:rsidRPr="00853406">
        <w:rPr>
          <w:rFonts w:eastAsia="Times New Roman" w:cs="Calibri Light"/>
          <w:bCs/>
          <w:lang w:eastAsia="pl-PL"/>
        </w:rPr>
        <w:t xml:space="preserve">Słuchanie opowiadania S. Karaszewskiego </w:t>
      </w:r>
      <w:r w:rsidRPr="00853406">
        <w:rPr>
          <w:rFonts w:eastAsia="Times New Roman" w:cs="Calibri Light"/>
          <w:bCs/>
          <w:i/>
          <w:lang w:eastAsia="pl-PL"/>
        </w:rPr>
        <w:t>Awantura na wiejskim podwórku</w:t>
      </w:r>
      <w:r w:rsidRPr="00853406">
        <w:rPr>
          <w:rFonts w:eastAsia="Times New Roman" w:cs="Calibri Light"/>
          <w:bCs/>
          <w:lang w:eastAsia="pl-PL"/>
        </w:rPr>
        <w:t>.</w:t>
      </w:r>
    </w:p>
    <w:p w14:paraId="4ADE175E" w14:textId="77777777" w:rsidR="00AA64C0" w:rsidRPr="00853406" w:rsidRDefault="00AA64C0" w:rsidP="00AA64C0">
      <w:pPr>
        <w:pStyle w:val="Akapitzlist"/>
        <w:spacing w:after="0"/>
        <w:ind w:left="709"/>
        <w:jc w:val="both"/>
        <w:rPr>
          <w:rFonts w:eastAsia="Times New Roman" w:cs="Calibri Light"/>
          <w:b w:val="0"/>
          <w:bCs/>
          <w:lang w:eastAsia="pl-PL"/>
        </w:rPr>
      </w:pPr>
      <w:r w:rsidRPr="00853406">
        <w:rPr>
          <w:rFonts w:eastAsia="Times New Roman" w:cs="Calibri Light"/>
          <w:b w:val="0"/>
          <w:bCs/>
          <w:lang w:eastAsia="pl-PL"/>
        </w:rPr>
        <w:t>Rodzic czyta dziecku opowiadanie:</w:t>
      </w:r>
    </w:p>
    <w:p w14:paraId="45334F42" w14:textId="77777777" w:rsidR="00AA64C0" w:rsidRPr="00853406" w:rsidRDefault="00AA64C0" w:rsidP="00AA64C0">
      <w:pPr>
        <w:ind w:left="709"/>
        <w:jc w:val="both"/>
      </w:pPr>
      <w:r w:rsidRPr="00853406">
        <w:rPr>
          <w:i/>
          <w:iCs/>
        </w:rPr>
        <w:t>Wczesnym rankiem konie wybiegły ze stajni i pogalopowały na łą</w:t>
      </w:r>
      <w:r>
        <w:rPr>
          <w:i/>
          <w:iCs/>
        </w:rPr>
        <w:t xml:space="preserve">kę. Zaraz po koniach krowy, nie </w:t>
      </w:r>
      <w:r w:rsidRPr="00853406">
        <w:rPr>
          <w:i/>
          <w:iCs/>
        </w:rPr>
        <w:t xml:space="preserve">spiesząc się (po porannym dojeniu), wyszły z obory i pomaszerowały na </w:t>
      </w:r>
      <w:r>
        <w:rPr>
          <w:i/>
          <w:iCs/>
        </w:rPr>
        <w:t xml:space="preserve">pastwisko. W chlewiku  </w:t>
      </w:r>
      <w:r w:rsidRPr="00853406">
        <w:rPr>
          <w:i/>
          <w:iCs/>
        </w:rPr>
        <w:t>chrumkały świnki, zajadając ze smakiem paszę z koryta. Gdy konie i krowy pasły się na łące, gospodyni otworzyła drzwi kurnika i na podwórko wysypał się drób. Pierwszy – kogut; stąpał, dumnie unosząc głowę. Za nim szły kury i biegły kurczęta. Potem gąsior, a za nim szły gęsiego gęsi i gąsięta, a na samym końcu, kołysząc się w kaczym chodzie, wędrował kaczor z kaczkami i kaczętami. Kury jak zwykle zaczęły grzebać w piasku w poszukiwaniu czegoś do zjedzenia. Kaczki taplały się w błotnistej kałuży, czego nie robiły nigdy kury, bo kury nie lubią wody. Wia</w:t>
      </w:r>
      <w:r w:rsidRPr="00853406">
        <w:rPr>
          <w:i/>
          <w:iCs/>
        </w:rPr>
        <w:softHyphen/>
        <w:t>domo – zmokła kura nie wygląda zbyt ciekawie. Białe kaczki w błocie zrobiły się szare i podążały do sadzawki za domem, gdzie pływały już gęsi. Odważny gąsior machał skrzydłami i zasyczał na Burka, który chłeptał mulistą wodę z sadzawki. Burek zaszczekał na gąsiora, niegroźny, bo uwiązany na sznurku do budy. Sznurek Burka był długi, wystrzępiony, zasupłany i powiązany w wielu miejscach. Niegdyś był bardzo mocny, ale od słońca, deszczu, a przede wszystkim psich zębów i pazurów wyraźnie osłabł i czasami się urywał. Dzień był piękny, słoneczny, ale coś nie</w:t>
      </w:r>
      <w:r w:rsidRPr="00853406">
        <w:rPr>
          <w:i/>
          <w:iCs/>
        </w:rPr>
        <w:softHyphen/>
        <w:t xml:space="preserve">określonego wisiało w powietrzu. Jakiś niepokój, poczucie zagrożenia. </w:t>
      </w:r>
    </w:p>
    <w:p w14:paraId="5C747636" w14:textId="77777777" w:rsidR="00AA64C0" w:rsidRPr="00853406" w:rsidRDefault="00AA64C0" w:rsidP="00AA64C0">
      <w:pPr>
        <w:ind w:left="709"/>
        <w:jc w:val="both"/>
      </w:pPr>
      <w:r w:rsidRPr="00853406">
        <w:rPr>
          <w:i/>
          <w:iCs/>
        </w:rPr>
        <w:t xml:space="preserve">Pierwsze rozgdakały się kury, które miały coś do kaczek. </w:t>
      </w:r>
    </w:p>
    <w:p w14:paraId="7AE7CA48" w14:textId="77777777" w:rsidR="00AA64C0" w:rsidRPr="00853406" w:rsidRDefault="00AA64C0" w:rsidP="00AA64C0">
      <w:pPr>
        <w:ind w:left="709"/>
        <w:jc w:val="both"/>
      </w:pPr>
      <w:r w:rsidRPr="00853406">
        <w:t xml:space="preserve">– </w:t>
      </w:r>
      <w:r w:rsidRPr="00853406">
        <w:rPr>
          <w:i/>
          <w:iCs/>
        </w:rPr>
        <w:t xml:space="preserve">Jak można taplać się w błocie! Kaczki to straszne brudasy! Moje kurczaczki skaczą wdzięcznie, a kaczki mają krótkie nóżki (jak zwykle u kaczuszki) i kaczy chód! Idą, kołysząc się na boki, i ciągle chlapią się w wodzie! Chodźcie, moje kurczątka, nawet nie próbujcie się bawić z tymi brudaskami! </w:t>
      </w:r>
    </w:p>
    <w:p w14:paraId="2948361A" w14:textId="77777777" w:rsidR="00AA64C0" w:rsidRPr="00853406" w:rsidRDefault="00AA64C0" w:rsidP="00AA64C0">
      <w:pPr>
        <w:ind w:left="709"/>
        <w:jc w:val="both"/>
      </w:pPr>
      <w:r w:rsidRPr="00853406">
        <w:rPr>
          <w:i/>
          <w:iCs/>
        </w:rPr>
        <w:t xml:space="preserve">A na to kaczki: </w:t>
      </w:r>
    </w:p>
    <w:p w14:paraId="5250465B" w14:textId="77777777" w:rsidR="00AA64C0" w:rsidRPr="00853406" w:rsidRDefault="00AA64C0" w:rsidP="00AA64C0">
      <w:pPr>
        <w:ind w:left="709"/>
        <w:jc w:val="both"/>
      </w:pPr>
      <w:r w:rsidRPr="00853406">
        <w:rPr>
          <w:i/>
          <w:iCs/>
        </w:rPr>
        <w:t xml:space="preserve">– Kwa, kwa, myślałby kto! Kury boją się wody, bo nie ma bardziej żałosnego stworzenia od zmokłej kury! A gdyby przyszła wielka ulewa i zalała podwórko? Wszystkie kurczątka by się potopiły! A moje kaczęta tylko by się śmiały, bo one od małego uczą się pływać! Tak, tak, kwa, kwak! – zakwakała kaczka i odwróciła się ogonem do kur, okazując im swoje lekceważenie! </w:t>
      </w:r>
    </w:p>
    <w:p w14:paraId="6CA7F2C3" w14:textId="7870D663" w:rsidR="00AA64C0" w:rsidRDefault="00AA64C0" w:rsidP="00AA64C0">
      <w:pPr>
        <w:ind w:left="709"/>
        <w:jc w:val="both"/>
        <w:rPr>
          <w:i/>
          <w:iCs/>
        </w:rPr>
      </w:pPr>
      <w:r w:rsidRPr="00853406">
        <w:rPr>
          <w:i/>
          <w:iCs/>
        </w:rPr>
        <w:t xml:space="preserve">– Gę, gę, pływanie to najważniejsza rzecz pod słońcem! – zagęgała gęś i żeby okazać swoją wyższość, zanurkowała w stawie, a za nią gąsięta. – Moje małe pływają pod wodą jak rybki, a jak zechcę, nauczę je latać! Chodzą za mną gęsiego, jak po sznurku. </w:t>
      </w:r>
    </w:p>
    <w:p w14:paraId="1C6D9FAF" w14:textId="77777777" w:rsidR="00AA64C0" w:rsidRPr="00853406" w:rsidRDefault="00AA64C0" w:rsidP="00AA64C0">
      <w:pPr>
        <w:ind w:left="709"/>
        <w:jc w:val="both"/>
      </w:pPr>
      <w:r w:rsidRPr="00853406">
        <w:rPr>
          <w:i/>
          <w:iCs/>
        </w:rPr>
        <w:t xml:space="preserve">– Kwa, kwa, racja, racja, moje kaczęta też chodzą i pływają za mną, jedno za drugim! Nie oddalają się od siebie, nie rozbiegają się! A te kurczaki chodzą gdzie chcą, grzebią w ziemi, wzniecając tumany kurzu, wszystkie kury bez przerwy kurzą i chodzą okropnie zakurzone! Boją się czystej wody jak diabeł wody święconej! I pewnie od kurzu dostają kurzej ślepoty! </w:t>
      </w:r>
    </w:p>
    <w:p w14:paraId="3493BE10" w14:textId="77777777" w:rsidR="00AA64C0" w:rsidRPr="00853406" w:rsidRDefault="00AA64C0" w:rsidP="00AA64C0">
      <w:pPr>
        <w:ind w:left="709"/>
        <w:jc w:val="both"/>
      </w:pPr>
      <w:r w:rsidRPr="00853406">
        <w:rPr>
          <w:i/>
          <w:iCs/>
        </w:rPr>
        <w:t xml:space="preserve">– A – kwak!! – kichnęła kaczka. – To od kurzu! </w:t>
      </w:r>
    </w:p>
    <w:p w14:paraId="22EF3C36" w14:textId="77777777" w:rsidR="00AA64C0" w:rsidRPr="00853406" w:rsidRDefault="00AA64C0" w:rsidP="00AA64C0">
      <w:pPr>
        <w:ind w:left="709"/>
        <w:jc w:val="both"/>
      </w:pPr>
      <w:r w:rsidRPr="00853406">
        <w:rPr>
          <w:i/>
          <w:iCs/>
        </w:rPr>
        <w:t xml:space="preserve">– Raczej od zimnej wody i błota! – </w:t>
      </w:r>
      <w:proofErr w:type="spellStart"/>
      <w:r w:rsidRPr="00853406">
        <w:rPr>
          <w:i/>
          <w:iCs/>
        </w:rPr>
        <w:t>przygdakała</w:t>
      </w:r>
      <w:proofErr w:type="spellEnd"/>
      <w:r w:rsidRPr="00853406">
        <w:rPr>
          <w:i/>
          <w:iCs/>
        </w:rPr>
        <w:t xml:space="preserve"> jej kura. </w:t>
      </w:r>
    </w:p>
    <w:p w14:paraId="4EE5B9A2" w14:textId="77777777" w:rsidR="00AA64C0" w:rsidRPr="00853406" w:rsidRDefault="00AA64C0" w:rsidP="00AA64C0">
      <w:pPr>
        <w:ind w:left="709"/>
        <w:jc w:val="both"/>
      </w:pPr>
      <w:r w:rsidRPr="00853406">
        <w:rPr>
          <w:i/>
          <w:iCs/>
        </w:rPr>
        <w:lastRenderedPageBreak/>
        <w:t xml:space="preserve">– Kwa, kwa, kąpiele błotne są bardzo zdrowe! </w:t>
      </w:r>
    </w:p>
    <w:p w14:paraId="5E0F69C5" w14:textId="77777777" w:rsidR="00AA64C0" w:rsidRPr="00853406" w:rsidRDefault="00AA64C0" w:rsidP="00AA64C0">
      <w:pPr>
        <w:ind w:left="709"/>
        <w:jc w:val="both"/>
      </w:pPr>
      <w:r w:rsidRPr="00853406">
        <w:rPr>
          <w:i/>
          <w:iCs/>
        </w:rPr>
        <w:t xml:space="preserve">– Ko, ko, chyba tylko dla brudasów! </w:t>
      </w:r>
    </w:p>
    <w:p w14:paraId="10599651" w14:textId="77777777" w:rsidR="00AA64C0" w:rsidRDefault="00AA64C0" w:rsidP="00AA64C0">
      <w:pPr>
        <w:ind w:left="709"/>
        <w:jc w:val="both"/>
        <w:rPr>
          <w:i/>
          <w:iCs/>
        </w:rPr>
      </w:pPr>
      <w:r w:rsidRPr="00853406">
        <w:rPr>
          <w:i/>
          <w:iCs/>
        </w:rPr>
        <w:t>– Kwa, kwa. Błoto dobrze robi na pierze!</w:t>
      </w:r>
    </w:p>
    <w:p w14:paraId="57E85C8B" w14:textId="77777777" w:rsidR="00AA64C0" w:rsidRPr="00853406" w:rsidRDefault="00AA64C0" w:rsidP="00AA64C0">
      <w:pPr>
        <w:ind w:left="709"/>
        <w:jc w:val="both"/>
        <w:rPr>
          <w:i/>
        </w:rPr>
      </w:pPr>
      <w:r w:rsidRPr="00853406">
        <w:rPr>
          <w:i/>
          <w:iCs/>
        </w:rPr>
        <w:t xml:space="preserve">– Ko, ko, zwłaszcza gdy się pierza nie pierze! </w:t>
      </w:r>
    </w:p>
    <w:p w14:paraId="08332667" w14:textId="77777777" w:rsidR="00AA64C0" w:rsidRPr="00853406" w:rsidRDefault="00AA64C0" w:rsidP="00AA64C0">
      <w:pPr>
        <w:ind w:left="709"/>
        <w:jc w:val="both"/>
        <w:rPr>
          <w:i/>
        </w:rPr>
      </w:pPr>
      <w:r w:rsidRPr="00853406">
        <w:rPr>
          <w:i/>
          <w:iCs/>
        </w:rPr>
        <w:t xml:space="preserve">– A każda kura się kurzy! </w:t>
      </w:r>
    </w:p>
    <w:p w14:paraId="2D54F218" w14:textId="77777777" w:rsidR="00AA64C0" w:rsidRPr="00853406" w:rsidRDefault="00AA64C0" w:rsidP="00AA64C0">
      <w:pPr>
        <w:ind w:left="709"/>
        <w:jc w:val="both"/>
        <w:rPr>
          <w:i/>
        </w:rPr>
      </w:pPr>
      <w:r w:rsidRPr="00853406">
        <w:rPr>
          <w:i/>
          <w:iCs/>
        </w:rPr>
        <w:t xml:space="preserve">– Ko, ko, jeszcze zobaczycie, jak będą z was drzeć pierze! Ko, ko, skubane gęsi, skubane kaczki, będą z was darli białe kłaczki, białe piórka, białe puchy gospodarzom na poduchy, dla chłopaka i dziewczyny ciepłe jaśki i pierzyny, na kurtki puchowe zimowe! </w:t>
      </w:r>
    </w:p>
    <w:p w14:paraId="2ED850CC" w14:textId="77777777" w:rsidR="00AA64C0" w:rsidRPr="00853406" w:rsidRDefault="00AA64C0" w:rsidP="00AA64C0">
      <w:pPr>
        <w:ind w:left="709"/>
        <w:jc w:val="both"/>
        <w:rPr>
          <w:i/>
        </w:rPr>
      </w:pPr>
      <w:r w:rsidRPr="00853406">
        <w:rPr>
          <w:i/>
          <w:iCs/>
        </w:rPr>
        <w:t xml:space="preserve">– Gę, gę, kwa, kwa, z braku wołu kury skubią do rosołu! </w:t>
      </w:r>
    </w:p>
    <w:p w14:paraId="3BA05FED" w14:textId="77777777" w:rsidR="00AA64C0" w:rsidRPr="00853406" w:rsidRDefault="00AA64C0" w:rsidP="00AA64C0">
      <w:pPr>
        <w:ind w:left="709"/>
        <w:jc w:val="both"/>
        <w:rPr>
          <w:i/>
        </w:rPr>
      </w:pPr>
      <w:r w:rsidRPr="00853406">
        <w:rPr>
          <w:i/>
          <w:iCs/>
        </w:rPr>
        <w:t xml:space="preserve">Kury trochę się stropiły. Co też gęsi i kaczki miały na myśli? </w:t>
      </w:r>
    </w:p>
    <w:p w14:paraId="128CDB52" w14:textId="77777777" w:rsidR="00AA64C0" w:rsidRPr="00853406" w:rsidRDefault="00AA64C0" w:rsidP="00AA64C0">
      <w:pPr>
        <w:ind w:left="709"/>
        <w:jc w:val="both"/>
        <w:rPr>
          <w:i/>
        </w:rPr>
      </w:pPr>
      <w:r w:rsidRPr="00853406">
        <w:rPr>
          <w:i/>
          <w:iCs/>
        </w:rPr>
        <w:t xml:space="preserve">Kłótnia kur, gęsi i kaczek mogłaby trwać w nieskończoność, gdyby nie pojawił się intruz. Nad podwórkiem zawirował cień. Ptaki rozbiegły się na wszystkie strony, gęsi zanurkowały w wodzie, kaczki chlapnęły w błoto, a kury mogłyby po strusiemu schować głowy w piasek, ale w ptasim móżdżku miały na tyle rozumu, że wybrały inną kryjówkę. Czym prędzej wparowały do budy Burka, z którym wcześniej miały na pieńku, bo wyjadały mu żarcie z miski. Burek szczeknął i chciał pogonić kury, gdy wtem dostrzegł krążącego jastrzębia. </w:t>
      </w:r>
    </w:p>
    <w:p w14:paraId="40C6928F" w14:textId="77777777" w:rsidR="00AA64C0" w:rsidRPr="00853406" w:rsidRDefault="00AA64C0" w:rsidP="00AA64C0">
      <w:pPr>
        <w:ind w:left="709"/>
        <w:jc w:val="both"/>
        <w:rPr>
          <w:i/>
        </w:rPr>
      </w:pPr>
      <w:r w:rsidRPr="00853406">
        <w:rPr>
          <w:i/>
          <w:iCs/>
        </w:rPr>
        <w:t xml:space="preserve">– Hau, hau! – szczeknął. – Wróg, wróg, precz, precz! </w:t>
      </w:r>
    </w:p>
    <w:p w14:paraId="1CF15384" w14:textId="77777777" w:rsidR="00AA64C0" w:rsidRPr="00853406" w:rsidRDefault="00AA64C0" w:rsidP="00AA64C0">
      <w:pPr>
        <w:ind w:left="709"/>
        <w:jc w:val="both"/>
        <w:rPr>
          <w:i/>
        </w:rPr>
      </w:pPr>
      <w:r w:rsidRPr="00853406">
        <w:rPr>
          <w:i/>
          <w:iCs/>
        </w:rPr>
        <w:t xml:space="preserve">Kury w budzie były bezpieczne, ale kaczki i gęsi nie mogły w nieskończoność pływać pod wodą. Ledwie któreś z kacząt lub gąsiąt wynurzało głowę, a zaraz drapieżny jastrząb szybował w jego stronę z wyciągniętym dziobem i szponami. </w:t>
      </w:r>
    </w:p>
    <w:p w14:paraId="711DA114" w14:textId="77777777" w:rsidR="00AA64C0" w:rsidRPr="00853406" w:rsidRDefault="00AA64C0" w:rsidP="00AA64C0">
      <w:pPr>
        <w:ind w:left="709"/>
        <w:jc w:val="both"/>
        <w:rPr>
          <w:i/>
        </w:rPr>
      </w:pPr>
      <w:r w:rsidRPr="00853406">
        <w:rPr>
          <w:i/>
          <w:iCs/>
        </w:rPr>
        <w:t>– Hau, hau! Precz, precz! – rozpędził się i skoczył. Sznurek naprężył się, puściło kilka nad</w:t>
      </w:r>
      <w:r w:rsidRPr="00853406">
        <w:rPr>
          <w:i/>
          <w:iCs/>
        </w:rPr>
        <w:softHyphen/>
        <w:t xml:space="preserve">wątlonych włókien, ale sznurek wytrzymał i Burek wylądował na plecach. Skoczył drugi raz – kolejne włókna się zerwały, ale sznurek nie puszczał. Cofnął się pod budę, rozpędził się, nadwyrężony sznurek pękł a Burek wystrzelił jak z procy prosto w jastrzębia, który właśnie chwytał przerażone kaczątko w swoje szpony. </w:t>
      </w:r>
    </w:p>
    <w:p w14:paraId="18B969F7" w14:textId="77777777" w:rsidR="00AA64C0" w:rsidRPr="00853406" w:rsidRDefault="00AA64C0" w:rsidP="00AA64C0">
      <w:pPr>
        <w:ind w:left="709"/>
        <w:jc w:val="both"/>
        <w:rPr>
          <w:i/>
        </w:rPr>
      </w:pPr>
      <w:r w:rsidRPr="00853406">
        <w:rPr>
          <w:i/>
        </w:rPr>
        <w:t xml:space="preserve">– Wara, wara, wara, wara! – wrzasnął Burek na jastrzębia, który musiał obejść się smakiem. </w:t>
      </w:r>
      <w:r w:rsidRPr="00853406">
        <w:rPr>
          <w:i/>
          <w:iCs/>
        </w:rPr>
        <w:t xml:space="preserve">Odleciał, utraciwszy kilka piór. </w:t>
      </w:r>
    </w:p>
    <w:p w14:paraId="1BDD8615" w14:textId="0B174D92" w:rsidR="00AA64C0" w:rsidRDefault="00AA64C0" w:rsidP="00AA64C0">
      <w:pPr>
        <w:ind w:left="709"/>
        <w:jc w:val="both"/>
        <w:rPr>
          <w:i/>
          <w:iCs/>
        </w:rPr>
      </w:pPr>
      <w:r w:rsidRPr="00853406">
        <w:rPr>
          <w:i/>
          <w:iCs/>
        </w:rPr>
        <w:t xml:space="preserve">– A co tu się dzieje? Burek, do budy! – krzyknął gospodarz, który właśnie wrócił z pola do domu na obiad i zaparkował traktor na podwórku. Widząc rozgdakany, </w:t>
      </w:r>
      <w:proofErr w:type="spellStart"/>
      <w:r w:rsidRPr="00853406">
        <w:rPr>
          <w:i/>
          <w:iCs/>
        </w:rPr>
        <w:t>rozkwakany</w:t>
      </w:r>
      <w:proofErr w:type="spellEnd"/>
      <w:r w:rsidRPr="00853406">
        <w:rPr>
          <w:i/>
          <w:iCs/>
        </w:rPr>
        <w:t xml:space="preserve"> i</w:t>
      </w:r>
    </w:p>
    <w:p w14:paraId="18078187" w14:textId="77777777" w:rsidR="00AA64C0" w:rsidRPr="00853406" w:rsidRDefault="00AA64C0" w:rsidP="00AA64C0">
      <w:pPr>
        <w:ind w:left="709"/>
        <w:jc w:val="both"/>
      </w:pPr>
    </w:p>
    <w:p w14:paraId="7300E750" w14:textId="77777777" w:rsidR="00AA64C0" w:rsidRPr="00AA64C0" w:rsidRDefault="00AA64C0" w:rsidP="00AA64C0">
      <w:pPr>
        <w:ind w:left="709"/>
        <w:jc w:val="both"/>
        <w:rPr>
          <w:i/>
        </w:rPr>
      </w:pPr>
      <w:r w:rsidRPr="00AA64C0">
        <w:rPr>
          <w:i/>
          <w:iCs/>
        </w:rPr>
        <w:t xml:space="preserve">rozgęgany drób, uznał Burka za sprawcę awantury i chciał mu dać burę. Nagle jego wzrok padł na walające się jastrzębie pióra wyrwane z ogona drapieżnego ptaka. </w:t>
      </w:r>
    </w:p>
    <w:p w14:paraId="04B6EF03" w14:textId="77777777" w:rsidR="00AA64C0" w:rsidRPr="00AA64C0" w:rsidRDefault="00AA64C0" w:rsidP="00AA64C0">
      <w:pPr>
        <w:ind w:left="709"/>
        <w:jc w:val="both"/>
        <w:rPr>
          <w:i/>
        </w:rPr>
      </w:pPr>
      <w:r w:rsidRPr="00AA64C0">
        <w:rPr>
          <w:i/>
          <w:iCs/>
        </w:rPr>
        <w:t>– Brawo, Burek, dzielny, dobry pies! Uratowałeś drób! Przyniósł michę pełną psich smakołyków i odgonił kury, które bardzo lubiły zaglądać do psiej miski.</w:t>
      </w:r>
    </w:p>
    <w:p w14:paraId="78FBFECF" w14:textId="77777777" w:rsidR="00AA64C0" w:rsidRPr="00AA64C0" w:rsidRDefault="00AA64C0" w:rsidP="00AA64C0">
      <w:pPr>
        <w:ind w:left="709"/>
        <w:jc w:val="both"/>
        <w:rPr>
          <w:i/>
        </w:rPr>
      </w:pPr>
      <w:r w:rsidRPr="00AA64C0">
        <w:rPr>
          <w:i/>
        </w:rPr>
        <w:lastRenderedPageBreak/>
        <w:t>– Jak ja nie lubię tych ptaszydeł! – burknął Burek. Wlazł do budy, wyciągnął się, położył głowę na przednich łapach i zasnął.</w:t>
      </w:r>
    </w:p>
    <w:p w14:paraId="766B384B" w14:textId="77777777" w:rsidR="00AA64C0" w:rsidRPr="00AA64C0" w:rsidRDefault="00AA64C0" w:rsidP="00AA64C0">
      <w:pPr>
        <w:numPr>
          <w:ilvl w:val="2"/>
          <w:numId w:val="1"/>
        </w:numPr>
        <w:spacing w:after="0"/>
        <w:ind w:left="709"/>
        <w:contextualSpacing/>
        <w:jc w:val="both"/>
        <w:rPr>
          <w:rFonts w:ascii="Calibri Light" w:hAnsi="Calibri Light"/>
          <w:b/>
        </w:rPr>
      </w:pPr>
      <w:r w:rsidRPr="00AA64C0">
        <w:rPr>
          <w:rFonts w:ascii="Calibri Light" w:hAnsi="Calibri Light"/>
          <w:b/>
        </w:rPr>
        <w:t>Rozmowa na temat opowiadania.</w:t>
      </w:r>
    </w:p>
    <w:p w14:paraId="0A5B8112" w14:textId="77777777" w:rsidR="00AA64C0" w:rsidRPr="00AA64C0" w:rsidRDefault="00AA64C0" w:rsidP="00AA64C0">
      <w:pPr>
        <w:spacing w:after="0"/>
        <w:ind w:left="709"/>
        <w:contextualSpacing/>
        <w:jc w:val="both"/>
        <w:rPr>
          <w:rFonts w:ascii="Calibri Light" w:hAnsi="Calibri Light"/>
        </w:rPr>
      </w:pPr>
      <w:r w:rsidRPr="00AA64C0">
        <w:rPr>
          <w:rFonts w:ascii="Calibri Light" w:hAnsi="Calibri Light"/>
        </w:rPr>
        <w:t>Rodzic zadaje dziecku pytania do opowiadania:</w:t>
      </w:r>
    </w:p>
    <w:p w14:paraId="737351B3" w14:textId="77777777" w:rsidR="00AA64C0" w:rsidRPr="00AA64C0" w:rsidRDefault="00AA64C0" w:rsidP="00AA64C0">
      <w:pPr>
        <w:spacing w:after="0"/>
        <w:ind w:left="709"/>
        <w:jc w:val="both"/>
      </w:pPr>
      <w:r w:rsidRPr="00AA64C0">
        <w:t>− Co działo się rano na wiejskim podwórku?</w:t>
      </w:r>
    </w:p>
    <w:p w14:paraId="2A1228C7" w14:textId="77777777" w:rsidR="00AA64C0" w:rsidRPr="00AA64C0" w:rsidRDefault="00AA64C0" w:rsidP="00AA64C0">
      <w:pPr>
        <w:spacing w:after="0"/>
        <w:ind w:left="709"/>
        <w:jc w:val="both"/>
      </w:pPr>
      <w:r w:rsidRPr="00AA64C0">
        <w:t>− O co kłóciły się kaczki z kurami?</w:t>
      </w:r>
    </w:p>
    <w:p w14:paraId="15B331BD" w14:textId="77777777" w:rsidR="00AA64C0" w:rsidRPr="00AA64C0" w:rsidRDefault="00AA64C0" w:rsidP="00AA64C0">
      <w:pPr>
        <w:spacing w:after="0"/>
        <w:ind w:left="709"/>
        <w:jc w:val="both"/>
      </w:pPr>
      <w:r w:rsidRPr="00AA64C0">
        <w:t>− Za kim były gęsi?</w:t>
      </w:r>
    </w:p>
    <w:p w14:paraId="1687D22A" w14:textId="77777777" w:rsidR="00AA64C0" w:rsidRPr="00AA64C0" w:rsidRDefault="00AA64C0" w:rsidP="00AA64C0">
      <w:pPr>
        <w:spacing w:after="0"/>
        <w:ind w:left="709"/>
        <w:jc w:val="both"/>
      </w:pPr>
      <w:r w:rsidRPr="00AA64C0">
        <w:t>− Kto zaatakował drób?</w:t>
      </w:r>
    </w:p>
    <w:p w14:paraId="73965911" w14:textId="77777777" w:rsidR="00AA64C0" w:rsidRPr="00AA64C0" w:rsidRDefault="00AA64C0" w:rsidP="00AA64C0">
      <w:pPr>
        <w:spacing w:after="0"/>
        <w:ind w:left="709"/>
        <w:jc w:val="both"/>
      </w:pPr>
      <w:r w:rsidRPr="00AA64C0">
        <w:t>− Co zrobił pies Burek?</w:t>
      </w:r>
    </w:p>
    <w:p w14:paraId="69E3C9C6" w14:textId="77777777" w:rsidR="00AA64C0" w:rsidRPr="00AA64C0" w:rsidRDefault="00AA64C0" w:rsidP="00AA64C0">
      <w:pPr>
        <w:numPr>
          <w:ilvl w:val="2"/>
          <w:numId w:val="1"/>
        </w:numPr>
        <w:ind w:left="709"/>
        <w:contextualSpacing/>
        <w:jc w:val="both"/>
        <w:rPr>
          <w:rFonts w:ascii="Calibri Light" w:hAnsi="Calibri Light"/>
          <w:b/>
        </w:rPr>
      </w:pPr>
      <w:r w:rsidRPr="00AA64C0">
        <w:rPr>
          <w:rFonts w:ascii="Calibri Light" w:hAnsi="Calibri Light"/>
          <w:b/>
        </w:rPr>
        <w:t xml:space="preserve">Zabawa – </w:t>
      </w:r>
      <w:r w:rsidRPr="00AA64C0">
        <w:rPr>
          <w:rFonts w:ascii="Calibri Light" w:hAnsi="Calibri Light"/>
          <w:b/>
          <w:i/>
        </w:rPr>
        <w:t>Jakie to produkty?</w:t>
      </w:r>
    </w:p>
    <w:p w14:paraId="62C0A0A5" w14:textId="77777777" w:rsidR="00AA64C0" w:rsidRPr="00AA64C0" w:rsidRDefault="00AA64C0" w:rsidP="00AA64C0">
      <w:pPr>
        <w:ind w:left="709"/>
        <w:contextualSpacing/>
        <w:jc w:val="both"/>
        <w:rPr>
          <w:rFonts w:ascii="Calibri Light" w:hAnsi="Calibri Light"/>
        </w:rPr>
      </w:pPr>
      <w:r w:rsidRPr="00AA64C0">
        <w:rPr>
          <w:rFonts w:ascii="Calibri Light" w:hAnsi="Calibri Light"/>
        </w:rPr>
        <w:t>Rodzic zasłania dziecku oczy opaską. Dziecko poprzez dotyk określa co trzyma w rękach. Rodzic daje dziecku po kolei: jajko, butelkę mleka, wełniany sweter. Jeśli dziecko nie może odgadnąć, rodzic podpowiada. Np. Butelka mleka – ten produkt daje nam krowa; Jajko – z tej rzeczy wykluwa się pisklę; Wełniany sweter – gdy nam zimno, zakładamy go na siebie.</w:t>
      </w:r>
    </w:p>
    <w:p w14:paraId="12DFD37A" w14:textId="77777777" w:rsidR="00AA64C0" w:rsidRPr="00AA64C0" w:rsidRDefault="00AA64C0" w:rsidP="00AA64C0">
      <w:pPr>
        <w:numPr>
          <w:ilvl w:val="2"/>
          <w:numId w:val="1"/>
        </w:numPr>
        <w:ind w:left="709"/>
        <w:contextualSpacing/>
        <w:jc w:val="both"/>
        <w:rPr>
          <w:rFonts w:ascii="Calibri Light" w:hAnsi="Calibri Light"/>
          <w:b/>
        </w:rPr>
      </w:pPr>
      <w:r w:rsidRPr="00AA64C0">
        <w:rPr>
          <w:rFonts w:ascii="Calibri Light" w:hAnsi="Calibri Light"/>
          <w:b/>
        </w:rPr>
        <w:t xml:space="preserve">Rozmowa - </w:t>
      </w:r>
      <w:r w:rsidRPr="00AA64C0">
        <w:rPr>
          <w:rFonts w:ascii="Calibri Light" w:hAnsi="Calibri Light"/>
          <w:b/>
          <w:i/>
        </w:rPr>
        <w:t>Jakie produkty dostajemy od rolnika?</w:t>
      </w:r>
    </w:p>
    <w:p w14:paraId="2FC0BAA0" w14:textId="77777777" w:rsidR="00AA64C0" w:rsidRPr="00AA64C0" w:rsidRDefault="00AA64C0" w:rsidP="00AA64C0">
      <w:pPr>
        <w:spacing w:after="0"/>
        <w:ind w:left="709"/>
        <w:contextualSpacing/>
        <w:jc w:val="both"/>
        <w:rPr>
          <w:rFonts w:ascii="Calibri Light" w:hAnsi="Calibri Light"/>
        </w:rPr>
      </w:pPr>
      <w:r w:rsidRPr="00AA64C0">
        <w:rPr>
          <w:rFonts w:ascii="Calibri Light" w:hAnsi="Calibri Light"/>
        </w:rPr>
        <w:t xml:space="preserve">Rodzic rozkłada przed dzieckiem: mleko, jajka, ser, wędlinę, wełniany sweter, mąkę, chleb. Dziecko na podstawie własnych doświadczeń opowiada jakie produkty otrzymujemy dzięki hodowli zwierząt, a jakie produkty wytwarza rolnik. Mleko oraz ser otrzymujemy od krowy, kura znosi jajka, wędlinę mamy od świni, a wełniany sweter wytwarzamy z owczej wełny. Mąka natomiast jest wytwarzana ze zbóż, które sieje rolnik. Gdy rolnik zbierze zboże, wtedy w młynie zboże jest rozdrabniane i powstaje z niego mąka. Mąka jest potrzebna w piekarni, aby upiec chleb. </w:t>
      </w:r>
    </w:p>
    <w:p w14:paraId="0FC454A9" w14:textId="77777777" w:rsidR="00AA64C0" w:rsidRPr="00AA64C0" w:rsidRDefault="00AA64C0" w:rsidP="00AA64C0">
      <w:pPr>
        <w:numPr>
          <w:ilvl w:val="2"/>
          <w:numId w:val="1"/>
        </w:numPr>
        <w:spacing w:after="0"/>
        <w:contextualSpacing/>
        <w:jc w:val="both"/>
        <w:rPr>
          <w:rFonts w:ascii="Calibri Light" w:hAnsi="Calibri Light"/>
        </w:rPr>
      </w:pPr>
      <w:r w:rsidRPr="00AA64C0">
        <w:rPr>
          <w:rFonts w:ascii="Calibri Light" w:hAnsi="Calibri Light"/>
          <w:b/>
        </w:rPr>
        <w:t>Rozmowa na temat prac na wsi.</w:t>
      </w:r>
    </w:p>
    <w:p w14:paraId="79F08446" w14:textId="77777777" w:rsidR="00AA64C0" w:rsidRPr="00AA64C0" w:rsidRDefault="00AA64C0" w:rsidP="00AA64C0">
      <w:pPr>
        <w:spacing w:after="0"/>
        <w:ind w:left="709"/>
        <w:contextualSpacing/>
        <w:jc w:val="both"/>
        <w:rPr>
          <w:rFonts w:ascii="Calibri Light" w:hAnsi="Calibri Light"/>
        </w:rPr>
      </w:pPr>
      <w:r w:rsidRPr="00AA64C0">
        <w:rPr>
          <w:rFonts w:ascii="Calibri Light" w:hAnsi="Calibri Light"/>
        </w:rPr>
        <w:t>Rodzic zadaje dziecku pytania:</w:t>
      </w:r>
    </w:p>
    <w:p w14:paraId="1B0F6A11" w14:textId="77777777" w:rsidR="00AA64C0" w:rsidRPr="00AA64C0" w:rsidRDefault="00AA64C0" w:rsidP="00AA64C0">
      <w:pPr>
        <w:ind w:left="709"/>
        <w:contextualSpacing/>
        <w:jc w:val="both"/>
        <w:rPr>
          <w:rFonts w:ascii="Calibri Light" w:hAnsi="Calibri Light"/>
        </w:rPr>
      </w:pPr>
      <w:r w:rsidRPr="00AA64C0">
        <w:rPr>
          <w:rFonts w:ascii="Calibri Light" w:hAnsi="Calibri Light"/>
        </w:rPr>
        <w:t>− Na czym polega praca rolnika? Czy to tylko praca w polu?</w:t>
      </w:r>
    </w:p>
    <w:p w14:paraId="3964D2BC" w14:textId="77777777" w:rsidR="00AA64C0" w:rsidRPr="00AA64C0" w:rsidRDefault="00AA64C0" w:rsidP="00AA64C0">
      <w:pPr>
        <w:ind w:left="709"/>
        <w:contextualSpacing/>
        <w:jc w:val="both"/>
        <w:rPr>
          <w:rFonts w:ascii="Calibri Light" w:hAnsi="Calibri Light"/>
        </w:rPr>
      </w:pPr>
      <w:r w:rsidRPr="00AA64C0">
        <w:rPr>
          <w:rFonts w:ascii="Calibri Light" w:hAnsi="Calibri Light"/>
        </w:rPr>
        <w:t>− Czy zwierzęta trzeba regularnie karmić?</w:t>
      </w:r>
    </w:p>
    <w:p w14:paraId="6BF557DA" w14:textId="77777777" w:rsidR="00AA64C0" w:rsidRPr="00AA64C0" w:rsidRDefault="00AA64C0" w:rsidP="00AA64C0">
      <w:pPr>
        <w:ind w:left="709"/>
        <w:contextualSpacing/>
        <w:jc w:val="both"/>
        <w:rPr>
          <w:rFonts w:ascii="Calibri Light" w:hAnsi="Calibri Light"/>
        </w:rPr>
      </w:pPr>
      <w:r w:rsidRPr="00AA64C0">
        <w:rPr>
          <w:rFonts w:ascii="Calibri Light" w:hAnsi="Calibri Light"/>
        </w:rPr>
        <w:t>− Czy często się sprząta po zwierzętach?</w:t>
      </w:r>
    </w:p>
    <w:p w14:paraId="3E383311" w14:textId="77777777" w:rsidR="00AA64C0" w:rsidRPr="00AA64C0" w:rsidRDefault="00AA64C0" w:rsidP="00AA64C0">
      <w:pPr>
        <w:spacing w:after="0"/>
        <w:ind w:left="709"/>
        <w:contextualSpacing/>
        <w:jc w:val="both"/>
        <w:rPr>
          <w:rFonts w:ascii="Calibri Light" w:hAnsi="Calibri Light"/>
        </w:rPr>
      </w:pPr>
      <w:r w:rsidRPr="00AA64C0">
        <w:rPr>
          <w:rFonts w:ascii="Calibri Light" w:hAnsi="Calibri Light"/>
        </w:rPr>
        <w:t>Rodzic wyjaśnia dziecku, że o zwierzęta trzeba dbać codziennie i kilka razy dziennie je karmić.</w:t>
      </w:r>
    </w:p>
    <w:p w14:paraId="0D0BEA2C" w14:textId="77777777" w:rsidR="00AA64C0" w:rsidRPr="00AA64C0" w:rsidRDefault="00AA64C0" w:rsidP="00AA64C0">
      <w:pPr>
        <w:spacing w:after="0"/>
        <w:ind w:left="709"/>
        <w:contextualSpacing/>
        <w:jc w:val="both"/>
        <w:rPr>
          <w:rFonts w:ascii="Calibri Light" w:hAnsi="Calibri Light"/>
          <w:b/>
        </w:rPr>
      </w:pPr>
    </w:p>
    <w:p w14:paraId="1D23490B" w14:textId="77777777" w:rsidR="00AA64C0" w:rsidRPr="00AA64C0" w:rsidRDefault="00AA64C0" w:rsidP="00AA64C0">
      <w:pPr>
        <w:numPr>
          <w:ilvl w:val="2"/>
          <w:numId w:val="1"/>
        </w:numPr>
        <w:spacing w:after="0"/>
        <w:contextualSpacing/>
        <w:jc w:val="both"/>
        <w:rPr>
          <w:rFonts w:ascii="Calibri Light" w:hAnsi="Calibri Light"/>
          <w:b/>
        </w:rPr>
      </w:pPr>
      <w:r w:rsidRPr="00AA64C0">
        <w:rPr>
          <w:rFonts w:ascii="Calibri Light" w:hAnsi="Calibri Light"/>
          <w:b/>
        </w:rPr>
        <w:t xml:space="preserve">Praca plastyczna – </w:t>
      </w:r>
      <w:r w:rsidRPr="00AA64C0">
        <w:rPr>
          <w:rFonts w:ascii="Calibri Light" w:hAnsi="Calibri Light"/>
          <w:b/>
          <w:i/>
        </w:rPr>
        <w:t>Zwierzęta wiejskie</w:t>
      </w:r>
      <w:r w:rsidRPr="00AA64C0">
        <w:rPr>
          <w:rFonts w:ascii="Calibri Light" w:hAnsi="Calibri Light"/>
          <w:b/>
        </w:rPr>
        <w:t>.</w:t>
      </w:r>
    </w:p>
    <w:p w14:paraId="6DB5E12B" w14:textId="77777777" w:rsidR="00AA64C0" w:rsidRPr="00AA64C0" w:rsidRDefault="00AA64C0" w:rsidP="00AA64C0">
      <w:pPr>
        <w:spacing w:after="0"/>
        <w:ind w:left="709"/>
        <w:contextualSpacing/>
        <w:jc w:val="both"/>
        <w:rPr>
          <w:rFonts w:ascii="Calibri Light" w:hAnsi="Calibri Light"/>
        </w:rPr>
      </w:pPr>
      <w:r w:rsidRPr="00AA64C0">
        <w:rPr>
          <w:rFonts w:ascii="Calibri Light" w:hAnsi="Calibri Light"/>
        </w:rPr>
        <w:t>Dziecko lepi z plasteliny zwierzęta, które mieszkają na wsi. Można na kartce narysować podwórko wiejskie, a na nim budę dla psa, kurnik dla kur oraz oborę dla krowy.</w:t>
      </w:r>
    </w:p>
    <w:p w14:paraId="758C14F8" w14:textId="77777777" w:rsidR="00AA64C0" w:rsidRPr="00AA64C0" w:rsidRDefault="00AA64C0" w:rsidP="00AA64C0">
      <w:pPr>
        <w:spacing w:after="0"/>
        <w:ind w:left="709"/>
        <w:contextualSpacing/>
        <w:jc w:val="both"/>
        <w:rPr>
          <w:rFonts w:ascii="Calibri Light" w:hAnsi="Calibri Light"/>
        </w:rPr>
      </w:pPr>
    </w:p>
    <w:p w14:paraId="1A0D7318" w14:textId="77777777" w:rsidR="00AA64C0" w:rsidRPr="00AA64C0" w:rsidRDefault="00AA64C0" w:rsidP="00AA64C0">
      <w:pPr>
        <w:numPr>
          <w:ilvl w:val="2"/>
          <w:numId w:val="1"/>
        </w:numPr>
        <w:spacing w:after="0"/>
        <w:contextualSpacing/>
        <w:jc w:val="both"/>
        <w:rPr>
          <w:rFonts w:ascii="Calibri Light" w:hAnsi="Calibri Light"/>
        </w:rPr>
      </w:pPr>
      <w:r w:rsidRPr="00AA64C0">
        <w:rPr>
          <w:rFonts w:ascii="Calibri Light" w:hAnsi="Calibri Light"/>
          <w:b/>
        </w:rPr>
        <w:t xml:space="preserve">Zabawa ruchowa kształtująca postawę ciała – </w:t>
      </w:r>
      <w:r w:rsidRPr="00AA64C0">
        <w:rPr>
          <w:rFonts w:ascii="Calibri Light" w:hAnsi="Calibri Light"/>
          <w:b/>
          <w:i/>
        </w:rPr>
        <w:t>Słonko wschodzi i zachodzi</w:t>
      </w:r>
      <w:r w:rsidRPr="00AA64C0">
        <w:rPr>
          <w:rFonts w:ascii="Calibri Light" w:hAnsi="Calibri Light"/>
          <w:b/>
        </w:rPr>
        <w:t>.</w:t>
      </w:r>
    </w:p>
    <w:p w14:paraId="11052315" w14:textId="77777777" w:rsidR="00AA64C0" w:rsidRPr="00AA64C0" w:rsidRDefault="00AA64C0" w:rsidP="00AA64C0">
      <w:pPr>
        <w:spacing w:after="0"/>
        <w:ind w:left="709"/>
        <w:jc w:val="both"/>
      </w:pPr>
      <w:r w:rsidRPr="00AA64C0">
        <w:t xml:space="preserve">Dziecko stopniowo podnosi się z przysiadu do stania, wyciąga ręce w górę i obraca się wokół własnej osi – </w:t>
      </w:r>
      <w:r w:rsidRPr="00AA64C0">
        <w:rPr>
          <w:i/>
        </w:rPr>
        <w:t>Słonko wstało i świeci</w:t>
      </w:r>
      <w:r w:rsidRPr="00AA64C0">
        <w:t xml:space="preserve">, następnie powoli wraca do przysiadu i kuli się – </w:t>
      </w:r>
      <w:r w:rsidRPr="00AA64C0">
        <w:rPr>
          <w:i/>
        </w:rPr>
        <w:t>Słonko zaszło</w:t>
      </w:r>
      <w:r w:rsidRPr="00AA64C0">
        <w:t>.</w:t>
      </w:r>
    </w:p>
    <w:p w14:paraId="74ABC3A3" w14:textId="3EFCCA78" w:rsidR="00DF4432" w:rsidRDefault="00AA64C0">
      <w:r>
        <w:t xml:space="preserve">Dziecko 5 -letnie  karty pracy </w:t>
      </w:r>
      <w:proofErr w:type="spellStart"/>
      <w:r>
        <w:t>str</w:t>
      </w:r>
      <w:proofErr w:type="spellEnd"/>
      <w:r>
        <w:t xml:space="preserve"> 66 i 67</w:t>
      </w:r>
    </w:p>
    <w:p w14:paraId="02F02946" w14:textId="6A93ED9C" w:rsidR="00AA64C0" w:rsidRDefault="00AA64C0">
      <w:r>
        <w:t xml:space="preserve">Dziecko 6 – letnie karty pracy </w:t>
      </w:r>
      <w:proofErr w:type="spellStart"/>
      <w:r>
        <w:t>cz</w:t>
      </w:r>
      <w:proofErr w:type="spellEnd"/>
      <w:r>
        <w:t xml:space="preserve"> 4 </w:t>
      </w:r>
      <w:proofErr w:type="spellStart"/>
      <w:r>
        <w:t>str</w:t>
      </w:r>
      <w:proofErr w:type="spellEnd"/>
      <w:r>
        <w:t xml:space="preserve"> 80 i 81</w:t>
      </w:r>
    </w:p>
    <w:p w14:paraId="480F717B" w14:textId="13816689" w:rsidR="00AA64C0" w:rsidRDefault="00AA64C0"/>
    <w:p w14:paraId="664749FE" w14:textId="57EE8644" w:rsidR="00AA64C0" w:rsidRDefault="00AA64C0"/>
    <w:p w14:paraId="74A1B53E" w14:textId="7AB303DB" w:rsidR="00AA64C0" w:rsidRDefault="00AA64C0"/>
    <w:p w14:paraId="40A7DDF9" w14:textId="60E4B77A" w:rsidR="00AA64C0" w:rsidRPr="00E86228" w:rsidRDefault="00AA64C0">
      <w:pPr>
        <w:rPr>
          <w:b/>
          <w:bCs/>
        </w:rPr>
      </w:pPr>
      <w:r w:rsidRPr="00E86228">
        <w:rPr>
          <w:b/>
          <w:bCs/>
        </w:rPr>
        <w:lastRenderedPageBreak/>
        <w:t xml:space="preserve"> Zapis do dziennika</w:t>
      </w:r>
    </w:p>
    <w:p w14:paraId="1F3BFCE9" w14:textId="77777777" w:rsidR="00AA64C0" w:rsidRPr="00AA64C0" w:rsidRDefault="00AA64C0" w:rsidP="00AA64C0">
      <w:pPr>
        <w:spacing w:after="0"/>
        <w:contextualSpacing/>
        <w:jc w:val="both"/>
        <w:rPr>
          <w:rFonts w:ascii="Calibri Light" w:hAnsi="Calibri Light"/>
        </w:rPr>
      </w:pPr>
      <w:r>
        <w:t xml:space="preserve">I </w:t>
      </w:r>
      <w:r w:rsidRPr="00AA64C0">
        <w:rPr>
          <w:rFonts w:ascii="Calibri Light" w:hAnsi="Calibri Light"/>
          <w:b/>
        </w:rPr>
        <w:t>Rozmowa na temat prac na wsi.</w:t>
      </w:r>
    </w:p>
    <w:p w14:paraId="2452A18E" w14:textId="77777777" w:rsidR="00AA64C0" w:rsidRPr="00AA64C0" w:rsidRDefault="00AA64C0" w:rsidP="00AA64C0">
      <w:pPr>
        <w:spacing w:after="0"/>
        <w:contextualSpacing/>
        <w:jc w:val="both"/>
        <w:rPr>
          <w:rFonts w:ascii="Calibri Light" w:hAnsi="Calibri Light"/>
        </w:rPr>
      </w:pPr>
      <w:r w:rsidRPr="00AA64C0">
        <w:rPr>
          <w:rFonts w:ascii="Calibri Light" w:hAnsi="Calibri Light"/>
          <w:b/>
        </w:rPr>
        <w:t xml:space="preserve">Zabawa ruchowa kształtująca postawę ciała – </w:t>
      </w:r>
      <w:r w:rsidRPr="00AA64C0">
        <w:rPr>
          <w:rFonts w:ascii="Calibri Light" w:hAnsi="Calibri Light"/>
          <w:b/>
          <w:i/>
        </w:rPr>
        <w:t>Słonko wschodzi i zachodzi</w:t>
      </w:r>
      <w:r w:rsidRPr="00AA64C0">
        <w:rPr>
          <w:rFonts w:ascii="Calibri Light" w:hAnsi="Calibri Light"/>
          <w:b/>
        </w:rPr>
        <w:t>.</w:t>
      </w:r>
    </w:p>
    <w:p w14:paraId="0B93337B" w14:textId="77777777" w:rsidR="00AA64C0" w:rsidRDefault="00AA64C0" w:rsidP="00AA64C0">
      <w:pPr>
        <w:pStyle w:val="Akapitzlist"/>
        <w:spacing w:after="0" w:line="0" w:lineRule="atLeast"/>
        <w:ind w:left="709"/>
        <w:jc w:val="both"/>
        <w:rPr>
          <w:rFonts w:eastAsia="Times New Roman" w:cs="Calibri Light"/>
          <w:bCs/>
          <w:lang w:eastAsia="pl-PL"/>
        </w:rPr>
      </w:pPr>
      <w:r>
        <w:t xml:space="preserve">II. </w:t>
      </w:r>
      <w:r w:rsidRPr="00AA64C0">
        <w:rPr>
          <w:rFonts w:eastAsia="Times New Roman" w:cs="Calibri Light"/>
          <w:bCs/>
          <w:lang w:eastAsia="pl-PL"/>
        </w:rPr>
        <w:t xml:space="preserve">Słuchanie opowiadania S. Karaszewskiego </w:t>
      </w:r>
      <w:r w:rsidRPr="00AA64C0">
        <w:rPr>
          <w:rFonts w:eastAsia="Times New Roman" w:cs="Calibri Light"/>
          <w:bCs/>
          <w:i/>
          <w:lang w:eastAsia="pl-PL"/>
        </w:rPr>
        <w:t>Awantura na wiejskim podwórku</w:t>
      </w:r>
      <w:r w:rsidRPr="00AA64C0">
        <w:rPr>
          <w:rFonts w:eastAsia="Times New Roman" w:cs="Calibri Light"/>
          <w:bCs/>
          <w:lang w:eastAsia="pl-PL"/>
        </w:rPr>
        <w:t>.</w:t>
      </w:r>
    </w:p>
    <w:p w14:paraId="44F56C99" w14:textId="48D7759F" w:rsidR="00AA64C0" w:rsidRDefault="00AA64C0" w:rsidP="00AA64C0">
      <w:pPr>
        <w:pStyle w:val="Akapitzlist"/>
        <w:spacing w:after="0" w:line="0" w:lineRule="atLeast"/>
        <w:ind w:left="709"/>
        <w:jc w:val="both"/>
        <w:rPr>
          <w:rFonts w:eastAsia="Arial" w:cs="Calibri Light"/>
          <w:b w:val="0"/>
        </w:rPr>
      </w:pPr>
      <w:r>
        <w:rPr>
          <w:rFonts w:eastAsia="Arial" w:cs="Calibri Light"/>
          <w:b w:val="0"/>
        </w:rPr>
        <w:t>- słucha</w:t>
      </w:r>
      <w:r>
        <w:rPr>
          <w:rFonts w:eastAsia="Arial" w:cs="Calibri Light"/>
          <w:b w:val="0"/>
        </w:rPr>
        <w:t>nie</w:t>
      </w:r>
      <w:r>
        <w:rPr>
          <w:rFonts w:eastAsia="Arial" w:cs="Calibri Light"/>
          <w:b w:val="0"/>
        </w:rPr>
        <w:t xml:space="preserve"> utworów literackich ze zrozumieniem,</w:t>
      </w:r>
    </w:p>
    <w:p w14:paraId="1653F304" w14:textId="2D36457B" w:rsidR="00AA64C0" w:rsidRDefault="00AA64C0" w:rsidP="00AA64C0">
      <w:pPr>
        <w:pStyle w:val="Akapitzlist"/>
        <w:spacing w:after="0" w:line="0" w:lineRule="atLeast"/>
        <w:ind w:left="709"/>
        <w:jc w:val="both"/>
        <w:rPr>
          <w:rFonts w:eastAsia="Arial" w:cs="Calibri Light"/>
          <w:b w:val="0"/>
        </w:rPr>
      </w:pPr>
      <w:r>
        <w:rPr>
          <w:rFonts w:eastAsia="Arial" w:cs="Calibri Light"/>
          <w:b w:val="0"/>
        </w:rPr>
        <w:t>- wypowiada</w:t>
      </w:r>
      <w:r>
        <w:rPr>
          <w:rFonts w:eastAsia="Arial" w:cs="Calibri Light"/>
          <w:b w:val="0"/>
        </w:rPr>
        <w:t>nie</w:t>
      </w:r>
      <w:r>
        <w:rPr>
          <w:rFonts w:eastAsia="Arial" w:cs="Calibri Light"/>
          <w:b w:val="0"/>
        </w:rPr>
        <w:t xml:space="preserve"> się na temat opowiadania,</w:t>
      </w:r>
    </w:p>
    <w:p w14:paraId="2D9E943B" w14:textId="25FBFA29" w:rsidR="00AA64C0" w:rsidRDefault="00AA64C0" w:rsidP="00AA64C0">
      <w:pPr>
        <w:pStyle w:val="Akapitzlist"/>
        <w:spacing w:after="0" w:line="0" w:lineRule="atLeast"/>
        <w:ind w:left="709"/>
        <w:jc w:val="both"/>
        <w:rPr>
          <w:rFonts w:eastAsia="Arial" w:cs="Calibri Light"/>
          <w:b w:val="0"/>
        </w:rPr>
      </w:pPr>
      <w:r>
        <w:rPr>
          <w:rFonts w:eastAsia="Arial" w:cs="Calibri Light"/>
          <w:b w:val="0"/>
        </w:rPr>
        <w:t>- rozpozna</w:t>
      </w:r>
      <w:r>
        <w:rPr>
          <w:rFonts w:eastAsia="Arial" w:cs="Calibri Light"/>
          <w:b w:val="0"/>
        </w:rPr>
        <w:t>wanie</w:t>
      </w:r>
      <w:r>
        <w:rPr>
          <w:rFonts w:eastAsia="Arial" w:cs="Calibri Light"/>
          <w:b w:val="0"/>
        </w:rPr>
        <w:t xml:space="preserve"> produkty poprzez dotyk,</w:t>
      </w:r>
    </w:p>
    <w:p w14:paraId="415FA2C7" w14:textId="664D70EA" w:rsidR="00AA64C0" w:rsidRDefault="00E86228">
      <w:pPr>
        <w:rPr>
          <w:rFonts w:ascii="Calibri Light" w:hAnsi="Calibri Light"/>
          <w:b/>
        </w:rPr>
      </w:pPr>
      <w:r>
        <w:rPr>
          <w:rFonts w:eastAsia="Times New Roman" w:cs="Calibri Light"/>
          <w:bCs/>
          <w:lang w:eastAsia="pl-PL"/>
        </w:rPr>
        <w:t xml:space="preserve">      </w:t>
      </w:r>
      <w:r w:rsidR="00AA64C0" w:rsidRPr="00AA64C0">
        <w:rPr>
          <w:rFonts w:ascii="Calibri Light" w:hAnsi="Calibri Light"/>
          <w:b/>
        </w:rPr>
        <w:t>Rozmowa na temat opowiadania.</w:t>
      </w:r>
    </w:p>
    <w:p w14:paraId="0913D802" w14:textId="28359857" w:rsidR="00AA64C0" w:rsidRPr="00AA64C0" w:rsidRDefault="00AA64C0" w:rsidP="00AA64C0">
      <w:pPr>
        <w:spacing w:after="0"/>
        <w:contextualSpacing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2 </w:t>
      </w:r>
      <w:r w:rsidRPr="00AA64C0">
        <w:rPr>
          <w:rFonts w:ascii="Calibri Light" w:hAnsi="Calibri Light"/>
          <w:b/>
        </w:rPr>
        <w:t xml:space="preserve">Praca plastyczna – </w:t>
      </w:r>
      <w:r w:rsidRPr="00AA64C0">
        <w:rPr>
          <w:rFonts w:ascii="Calibri Light" w:hAnsi="Calibri Light"/>
          <w:b/>
          <w:i/>
        </w:rPr>
        <w:t>Zwierzęta wiejskie</w:t>
      </w:r>
      <w:r w:rsidRPr="00AA64C0">
        <w:rPr>
          <w:rFonts w:ascii="Calibri Light" w:hAnsi="Calibri Light"/>
          <w:b/>
        </w:rPr>
        <w:t>.</w:t>
      </w:r>
      <w:r w:rsidR="00E86228">
        <w:rPr>
          <w:rFonts w:ascii="Calibri Light" w:hAnsi="Calibri Light"/>
          <w:b/>
        </w:rPr>
        <w:t>-</w:t>
      </w:r>
    </w:p>
    <w:p w14:paraId="7D292838" w14:textId="141A4ABF" w:rsidR="00AA64C0" w:rsidRDefault="00E86228" w:rsidP="00AA64C0">
      <w:pPr>
        <w:pStyle w:val="Akapitzlist"/>
        <w:ind w:left="360"/>
        <w:rPr>
          <w:rFonts w:eastAsia="Arial" w:cs="Calibri Light"/>
        </w:rPr>
      </w:pPr>
      <w:r>
        <w:rPr>
          <w:rFonts w:eastAsia="Arial" w:cs="Calibri Light"/>
        </w:rPr>
        <w:t>rozwijanie sprawności manualnej</w:t>
      </w:r>
    </w:p>
    <w:p w14:paraId="6587939B" w14:textId="77777777" w:rsidR="00E86228" w:rsidRDefault="00E86228" w:rsidP="00AA64C0">
      <w:pPr>
        <w:pStyle w:val="Akapitzlist"/>
        <w:ind w:left="360"/>
      </w:pPr>
      <w:r>
        <w:t>Zabawy na świeżym powietrzu</w:t>
      </w:r>
    </w:p>
    <w:p w14:paraId="4FB24798" w14:textId="094635B8" w:rsidR="00E86228" w:rsidRDefault="00E86228" w:rsidP="00AA64C0">
      <w:pPr>
        <w:pStyle w:val="Akapitzlist"/>
        <w:ind w:left="360"/>
      </w:pPr>
      <w:r>
        <w:t xml:space="preserve"> • Zabawa ruchowa z piłką – Podwórkowa siatkówka</w:t>
      </w:r>
    </w:p>
    <w:sectPr w:rsidR="00E8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A4862"/>
    <w:multiLevelType w:val="multilevel"/>
    <w:tmpl w:val="6C0C6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Akapitdlanumeracji"/>
      <w:lvlText w:val="%2.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hint="default"/>
        <w:b/>
        <w:bCs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C0"/>
    <w:rsid w:val="00AA64C0"/>
    <w:rsid w:val="00DF4432"/>
    <w:rsid w:val="00E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2D45"/>
  <w15:chartTrackingRefBased/>
  <w15:docId w15:val="{BDAE3AED-2F07-4EB4-B5AD-3B528F04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A64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4C0"/>
    <w:pPr>
      <w:ind w:left="720"/>
      <w:contextualSpacing/>
    </w:pPr>
    <w:rPr>
      <w:rFonts w:ascii="Calibri Light" w:hAnsi="Calibri Light"/>
      <w:b/>
    </w:rPr>
  </w:style>
  <w:style w:type="paragraph" w:customStyle="1" w:styleId="Akapitdlanumeracji">
    <w:name w:val="Akapit dla numeracji"/>
    <w:basedOn w:val="Akapitzlist"/>
    <w:qFormat/>
    <w:rsid w:val="00AA64C0"/>
    <w:pPr>
      <w:numPr>
        <w:ilvl w:val="1"/>
        <w:numId w:val="1"/>
      </w:numPr>
      <w:spacing w:after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1177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Krajewski</dc:creator>
  <cp:keywords/>
  <dc:description/>
  <cp:lastModifiedBy>Miłosz Krajewski</cp:lastModifiedBy>
  <cp:revision>1</cp:revision>
  <dcterms:created xsi:type="dcterms:W3CDTF">2021-04-02T16:26:00Z</dcterms:created>
  <dcterms:modified xsi:type="dcterms:W3CDTF">2021-04-02T16:38:00Z</dcterms:modified>
</cp:coreProperties>
</file>