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5" w:rsidRPr="002F6BAD" w:rsidRDefault="008474C1">
      <w:pPr>
        <w:rPr>
          <w:rFonts w:ascii="Times New Roman" w:hAnsi="Times New Roman" w:cs="Times New Roman"/>
          <w:sz w:val="24"/>
          <w:szCs w:val="24"/>
        </w:rPr>
      </w:pPr>
      <w:r w:rsidRPr="002F6BAD">
        <w:rPr>
          <w:rFonts w:ascii="Times New Roman" w:hAnsi="Times New Roman" w:cs="Times New Roman"/>
          <w:sz w:val="24"/>
          <w:szCs w:val="24"/>
        </w:rPr>
        <w:t>CZWARTEK, 16.12.2021.</w:t>
      </w:r>
    </w:p>
    <w:p w:rsidR="002F6BAD" w:rsidRDefault="002F6BAD">
      <w:pPr>
        <w:rPr>
          <w:rFonts w:ascii="Times New Roman" w:hAnsi="Times New Roman" w:cs="Times New Roman"/>
          <w:sz w:val="24"/>
          <w:szCs w:val="24"/>
        </w:rPr>
      </w:pPr>
      <w:r w:rsidRPr="002F6BAD">
        <w:rPr>
          <w:rFonts w:ascii="Times New Roman" w:hAnsi="Times New Roman" w:cs="Times New Roman"/>
          <w:sz w:val="24"/>
          <w:szCs w:val="24"/>
        </w:rPr>
        <w:t>Wprowadzenie litery „L, l” na przykładzie wyrazu „lody”</w:t>
      </w:r>
    </w:p>
    <w:p w:rsidR="002F6BAD" w:rsidRPr="002F6BAD" w:rsidRDefault="002F6BAD">
      <w:pPr>
        <w:rPr>
          <w:rFonts w:ascii="Times New Roman" w:hAnsi="Times New Roman" w:cs="Times New Roman"/>
          <w:sz w:val="24"/>
          <w:szCs w:val="24"/>
        </w:rPr>
      </w:pPr>
    </w:p>
    <w:p w:rsidR="008474C1" w:rsidRPr="002F6BAD" w:rsidRDefault="002F6BAD">
      <w:pPr>
        <w:rPr>
          <w:rFonts w:ascii="Times New Roman" w:hAnsi="Times New Roman" w:cs="Times New Roman"/>
          <w:b/>
          <w:sz w:val="24"/>
          <w:szCs w:val="24"/>
        </w:rPr>
      </w:pPr>
      <w:r w:rsidRPr="002F6BAD">
        <w:rPr>
          <w:rFonts w:ascii="Times New Roman" w:hAnsi="Times New Roman" w:cs="Times New Roman"/>
          <w:b/>
          <w:sz w:val="24"/>
          <w:szCs w:val="24"/>
        </w:rPr>
        <w:t>1.Słuczanie krótkiej rymowanki „Lody”</w:t>
      </w:r>
    </w:p>
    <w:p w:rsidR="002F6BAD" w:rsidRPr="002F6BAD" w:rsidRDefault="002F6BAD" w:rsidP="002F6B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Kiedy upał jest na dworze, </w:t>
      </w:r>
    </w:p>
    <w:p w:rsidR="002F6BAD" w:rsidRPr="003A6772" w:rsidRDefault="002F6BAD" w:rsidP="002F6B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ochłodzić Ciebie może?</w:t>
      </w:r>
    </w:p>
    <w:p w:rsidR="002F6BAD" w:rsidRPr="002F6BAD" w:rsidRDefault="002F6BAD" w:rsidP="002F6B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6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Lemoniada, soki, woda,</w:t>
      </w:r>
    </w:p>
    <w:p w:rsidR="002F6BAD" w:rsidRPr="003A6772" w:rsidRDefault="002F6BAD" w:rsidP="002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AD" w:rsidRPr="002F6BAD" w:rsidRDefault="005C68A3" w:rsidP="002F6B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112395</wp:posOffset>
            </wp:positionV>
            <wp:extent cx="2949575" cy="4143375"/>
            <wp:effectExtent l="19050" t="0" r="3175" b="0"/>
            <wp:wrapNone/>
            <wp:docPr id="1" name="Obraz 1" descr="C:\Users\Admin\Desktop\lody-miarki-na-rożku-2914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dy-miarki-na-rożku-29140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BAD" w:rsidRPr="002F6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krótko trwa taka ochłoda.</w:t>
      </w:r>
      <w:r w:rsidRPr="005C68A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6BAD" w:rsidRPr="003A6772" w:rsidRDefault="002F6BAD" w:rsidP="002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8A3" w:rsidRPr="002F6BAD" w:rsidRDefault="002F6BAD" w:rsidP="002F6B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6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Lody zimne, lody pyszne,</w:t>
      </w:r>
    </w:p>
    <w:p w:rsidR="002F6BAD" w:rsidRPr="003A6772" w:rsidRDefault="002F6BAD" w:rsidP="002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8A3" w:rsidRDefault="002F6BAD" w:rsidP="005C68A3">
      <w:pPr>
        <w:rPr>
          <w:i/>
          <w:iCs/>
        </w:rPr>
      </w:pPr>
      <w:r w:rsidRPr="002F6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ochłody fantastyczne!</w:t>
      </w:r>
      <w:r w:rsidR="005C68A3" w:rsidRPr="005C68A3">
        <w:rPr>
          <w:i/>
          <w:iCs/>
        </w:rPr>
        <w:t xml:space="preserve"> </w:t>
      </w:r>
    </w:p>
    <w:p w:rsidR="005C68A3" w:rsidRPr="005C68A3" w:rsidRDefault="005C68A3" w:rsidP="005C68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Różne kształty lody mają,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wszystkim nam się podobają.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Ten okrągły, ten podłużny,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wygląd ich naprawdę różny.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kubku, w rożku, na patyku,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lody form mają bez liku!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A i smaki wyjątkowe: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śmietankowe, owocowe.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Każdy znajdzie to, co chce,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nawet dziecko o tym wie!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Jest wanilia, czekolada.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Wszyscy jedzą, nikt nie gada!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Smerfne lody i miętowe,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bakaliowe, truskawkowe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kubku, rożku, na patyku.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proofErr w:type="spellStart"/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Lodożerco</w:t>
      </w:r>
      <w:proofErr w:type="spellEnd"/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! Ale wybór!</w:t>
      </w:r>
    </w:p>
    <w:p w:rsidR="005C68A3" w:rsidRPr="005C68A3" w:rsidRDefault="005C68A3" w:rsidP="005C6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Weź na lody mamę, tatę,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możesz iść też z młodszym bratem.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Zjadaj lody kolorowe, 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sorbetowe i kremowe.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dni słoneczne, w dni pogody,</w:t>
      </w:r>
      <w:r w:rsidRPr="005C68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zjadaj lody dla ochłody!</w:t>
      </w:r>
    </w:p>
    <w:p w:rsidR="002F6BAD" w:rsidRDefault="002F6BAD" w:rsidP="002F6B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68A3" w:rsidRDefault="005C68A3" w:rsidP="002F6B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68A3" w:rsidRDefault="005C68A3" w:rsidP="002F6B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Rozmowa nt utworu:</w:t>
      </w:r>
    </w:p>
    <w:p w:rsidR="005C68A3" w:rsidRPr="003A6772" w:rsidRDefault="005C68A3" w:rsidP="002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8A3" w:rsidRPr="005C68A3" w:rsidRDefault="005C68A3" w:rsidP="002F6B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68A3">
        <w:rPr>
          <w:rFonts w:ascii="Times New Roman" w:hAnsi="Times New Roman" w:cs="Times New Roman"/>
          <w:sz w:val="24"/>
          <w:szCs w:val="24"/>
        </w:rPr>
        <w:t>- O jakich lodach jest mowa w wierszu?</w:t>
      </w:r>
      <w:r w:rsidRPr="005C68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8A3">
        <w:rPr>
          <w:rFonts w:ascii="Times New Roman" w:hAnsi="Times New Roman" w:cs="Times New Roman"/>
          <w:sz w:val="24"/>
          <w:szCs w:val="24"/>
        </w:rPr>
        <w:t>−Z</w:t>
      </w:r>
      <w:proofErr w:type="spellEnd"/>
      <w:r w:rsidRPr="005C68A3">
        <w:rPr>
          <w:rFonts w:ascii="Times New Roman" w:hAnsi="Times New Roman" w:cs="Times New Roman"/>
          <w:sz w:val="24"/>
          <w:szCs w:val="24"/>
        </w:rPr>
        <w:t xml:space="preserve">  czego wyrabia się lody?</w:t>
      </w:r>
      <w:r w:rsidRPr="005C68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8A3">
        <w:rPr>
          <w:rFonts w:ascii="Times New Roman" w:hAnsi="Times New Roman" w:cs="Times New Roman"/>
          <w:sz w:val="24"/>
          <w:szCs w:val="24"/>
        </w:rPr>
        <w:lastRenderedPageBreak/>
        <w:t>−Kto</w:t>
      </w:r>
      <w:proofErr w:type="spellEnd"/>
      <w:r w:rsidRPr="005C68A3">
        <w:rPr>
          <w:rFonts w:ascii="Times New Roman" w:hAnsi="Times New Roman" w:cs="Times New Roman"/>
          <w:sz w:val="24"/>
          <w:szCs w:val="24"/>
        </w:rPr>
        <w:t xml:space="preserve"> to jest lodziarz, czy chciałbyś być lodziarzem?</w:t>
      </w:r>
      <w:r w:rsidRPr="005C68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8A3">
        <w:rPr>
          <w:rFonts w:ascii="Times New Roman" w:hAnsi="Times New Roman" w:cs="Times New Roman"/>
          <w:sz w:val="24"/>
          <w:szCs w:val="24"/>
        </w:rPr>
        <w:t>−Co</w:t>
      </w:r>
      <w:proofErr w:type="spellEnd"/>
      <w:r w:rsidRPr="005C68A3">
        <w:rPr>
          <w:rFonts w:ascii="Times New Roman" w:hAnsi="Times New Roman" w:cs="Times New Roman"/>
          <w:sz w:val="24"/>
          <w:szCs w:val="24"/>
        </w:rPr>
        <w:t xml:space="preserve"> to znaczy, że lody są lodowate?</w:t>
      </w:r>
      <w:r w:rsidRPr="005C68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8A3">
        <w:rPr>
          <w:rFonts w:ascii="Times New Roman" w:hAnsi="Times New Roman" w:cs="Times New Roman"/>
          <w:sz w:val="24"/>
          <w:szCs w:val="24"/>
        </w:rPr>
        <w:t>−Co</w:t>
      </w:r>
      <w:proofErr w:type="spellEnd"/>
      <w:r w:rsidRPr="005C68A3">
        <w:rPr>
          <w:rFonts w:ascii="Times New Roman" w:hAnsi="Times New Roman" w:cs="Times New Roman"/>
          <w:sz w:val="24"/>
          <w:szCs w:val="24"/>
        </w:rPr>
        <w:t xml:space="preserve"> nie pasuje do rodziny wyrazów: lody, lodówka, lornetka, lodziarz?</w:t>
      </w:r>
    </w:p>
    <w:p w:rsidR="00193E83" w:rsidRDefault="005C68A3" w:rsidP="002F6B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68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8A3">
        <w:rPr>
          <w:rFonts w:ascii="Times New Roman" w:hAnsi="Times New Roman" w:cs="Times New Roman"/>
          <w:sz w:val="24"/>
          <w:szCs w:val="24"/>
        </w:rPr>
        <w:t>−Dokańczanie</w:t>
      </w:r>
      <w:proofErr w:type="spellEnd"/>
      <w:r w:rsidRPr="005C68A3">
        <w:rPr>
          <w:rFonts w:ascii="Times New Roman" w:hAnsi="Times New Roman" w:cs="Times New Roman"/>
          <w:sz w:val="24"/>
          <w:szCs w:val="24"/>
        </w:rPr>
        <w:t xml:space="preserve"> rymów przez dzieci, czytanych przez rodzica:</w:t>
      </w:r>
      <w:r w:rsidRPr="005C68A3">
        <w:rPr>
          <w:rFonts w:ascii="Times New Roman" w:hAnsi="Times New Roman" w:cs="Times New Roman"/>
          <w:sz w:val="24"/>
          <w:szCs w:val="24"/>
        </w:rPr>
        <w:br/>
        <w:t>„ Lody, lody lodowate,</w:t>
      </w:r>
      <w:r w:rsidRPr="005C68A3">
        <w:rPr>
          <w:rFonts w:ascii="Times New Roman" w:hAnsi="Times New Roman" w:cs="Times New Roman"/>
          <w:sz w:val="24"/>
          <w:szCs w:val="24"/>
        </w:rPr>
        <w:br/>
        <w:t>wielkie jak lodowa góra,</w:t>
      </w:r>
      <w:r w:rsidRPr="005C68A3">
        <w:rPr>
          <w:rFonts w:ascii="Times New Roman" w:hAnsi="Times New Roman" w:cs="Times New Roman"/>
          <w:sz w:val="24"/>
          <w:szCs w:val="24"/>
        </w:rPr>
        <w:br/>
        <w:t>Lody jem, gdy słońce świeci</w:t>
      </w:r>
      <w:r w:rsidRPr="005C68A3">
        <w:rPr>
          <w:rFonts w:ascii="Times New Roman" w:hAnsi="Times New Roman" w:cs="Times New Roman"/>
          <w:sz w:val="24"/>
          <w:szCs w:val="24"/>
        </w:rPr>
        <w:br/>
        <w:t>I gdy niebo tonie w ............. (chmurach)</w:t>
      </w:r>
      <w:r w:rsidRPr="005C68A3">
        <w:rPr>
          <w:rFonts w:ascii="Times New Roman" w:hAnsi="Times New Roman" w:cs="Times New Roman"/>
          <w:sz w:val="24"/>
          <w:szCs w:val="24"/>
        </w:rPr>
        <w:br/>
        <w:t>Jedni lubią czekoladę,</w:t>
      </w:r>
      <w:r w:rsidRPr="005C68A3">
        <w:rPr>
          <w:rFonts w:ascii="Times New Roman" w:hAnsi="Times New Roman" w:cs="Times New Roman"/>
          <w:sz w:val="24"/>
          <w:szCs w:val="24"/>
        </w:rPr>
        <w:br/>
        <w:t>Inni chrupki, albo colę,</w:t>
      </w:r>
      <w:r w:rsidRPr="005C68A3">
        <w:rPr>
          <w:rFonts w:ascii="Times New Roman" w:hAnsi="Times New Roman" w:cs="Times New Roman"/>
          <w:sz w:val="24"/>
          <w:szCs w:val="24"/>
        </w:rPr>
        <w:br/>
        <w:t>Ale lody są najlepsze</w:t>
      </w:r>
      <w:r w:rsidRPr="005C68A3">
        <w:rPr>
          <w:rFonts w:ascii="Times New Roman" w:hAnsi="Times New Roman" w:cs="Times New Roman"/>
          <w:sz w:val="24"/>
          <w:szCs w:val="24"/>
        </w:rPr>
        <w:br/>
        <w:t>I dlatego lody ..... (wolę) „</w:t>
      </w:r>
    </w:p>
    <w:p w:rsidR="003127ED" w:rsidRDefault="003127ED" w:rsidP="002F6B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2F6B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2F6B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2F6B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27ED">
        <w:rPr>
          <w:rFonts w:ascii="Times New Roman" w:hAnsi="Times New Roman" w:cs="Times New Roman"/>
          <w:b/>
          <w:sz w:val="24"/>
          <w:szCs w:val="24"/>
        </w:rPr>
        <w:t>3. Ćwiczenia ruchowe:</w:t>
      </w:r>
      <w:r w:rsidRPr="00312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 dziecko, by okazało</w:t>
      </w:r>
      <w:r w:rsidRPr="003127ED">
        <w:rPr>
          <w:rFonts w:ascii="Times New Roman" w:hAnsi="Times New Roman" w:cs="Times New Roman"/>
          <w:sz w:val="24"/>
          <w:szCs w:val="24"/>
        </w:rPr>
        <w:t xml:space="preserve"> radość pójścia na lody – przeskakując z nogi na no</w:t>
      </w:r>
      <w:r>
        <w:rPr>
          <w:rFonts w:ascii="Times New Roman" w:hAnsi="Times New Roman" w:cs="Times New Roman"/>
          <w:sz w:val="24"/>
          <w:szCs w:val="24"/>
        </w:rPr>
        <w:t>gę oraz w górę. Następnie dziecko</w:t>
      </w:r>
      <w:r w:rsidRPr="003127ED">
        <w:rPr>
          <w:rFonts w:ascii="Times New Roman" w:hAnsi="Times New Roman" w:cs="Times New Roman"/>
          <w:sz w:val="24"/>
          <w:szCs w:val="24"/>
        </w:rPr>
        <w:t xml:space="preserve"> wcielają się w postać keln</w:t>
      </w:r>
      <w:r>
        <w:rPr>
          <w:rFonts w:ascii="Times New Roman" w:hAnsi="Times New Roman" w:cs="Times New Roman"/>
          <w:sz w:val="24"/>
          <w:szCs w:val="24"/>
        </w:rPr>
        <w:t xml:space="preserve">era, który roznosi lody – dziecko podaje </w:t>
      </w:r>
      <w:r w:rsidRPr="003127ED">
        <w:rPr>
          <w:rFonts w:ascii="Times New Roman" w:hAnsi="Times New Roman" w:cs="Times New Roman"/>
          <w:sz w:val="24"/>
          <w:szCs w:val="24"/>
        </w:rPr>
        <w:t xml:space="preserve"> tacę z umieszczonymi na niej plastikowymi kubkami</w:t>
      </w:r>
      <w:r>
        <w:rPr>
          <w:rFonts w:ascii="Times New Roman" w:hAnsi="Times New Roman" w:cs="Times New Roman"/>
          <w:sz w:val="24"/>
          <w:szCs w:val="24"/>
        </w:rPr>
        <w:t xml:space="preserve"> rodzicowi, domownikom. Niesie</w:t>
      </w:r>
      <w:r w:rsidRPr="003127ED">
        <w:rPr>
          <w:rFonts w:ascii="Times New Roman" w:hAnsi="Times New Roman" w:cs="Times New Roman"/>
          <w:sz w:val="24"/>
          <w:szCs w:val="24"/>
        </w:rPr>
        <w:t xml:space="preserve"> ją na lewej ręce, uważają</w:t>
      </w:r>
      <w:r>
        <w:rPr>
          <w:rFonts w:ascii="Times New Roman" w:hAnsi="Times New Roman" w:cs="Times New Roman"/>
          <w:sz w:val="24"/>
          <w:szCs w:val="24"/>
        </w:rPr>
        <w:t>c, aby nie powywracać kubeczków, a następnie na prawej ręce.</w:t>
      </w:r>
    </w:p>
    <w:p w:rsidR="003127ED" w:rsidRDefault="007A3D3B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214630</wp:posOffset>
            </wp:positionV>
            <wp:extent cx="6867525" cy="4972050"/>
            <wp:effectExtent l="19050" t="0" r="9525" b="0"/>
            <wp:wrapNone/>
            <wp:docPr id="2" name="Obraz 2" descr="C:\Users\Admin\Desktop\literowanki-litera-L-2-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iterowanki-litera-L-2-pdf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ED">
        <w:rPr>
          <w:rFonts w:ascii="Times New Roman" w:hAnsi="Times New Roman" w:cs="Times New Roman"/>
          <w:sz w:val="24"/>
          <w:szCs w:val="24"/>
        </w:rPr>
        <w:t>4. Prezentacja litery L, l.</w:t>
      </w: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3127ED" w:rsidRDefault="003127ED" w:rsidP="003127ED">
      <w:pPr>
        <w:rPr>
          <w:rFonts w:ascii="Times New Roman" w:hAnsi="Times New Roman" w:cs="Times New Roman"/>
          <w:sz w:val="24"/>
          <w:szCs w:val="24"/>
        </w:rPr>
      </w:pPr>
    </w:p>
    <w:p w:rsidR="007A3D3B" w:rsidRDefault="007A3D3B" w:rsidP="003127ED">
      <w:pPr>
        <w:rPr>
          <w:rFonts w:ascii="Times New Roman" w:hAnsi="Times New Roman" w:cs="Times New Roman"/>
          <w:sz w:val="24"/>
          <w:szCs w:val="24"/>
        </w:rPr>
      </w:pPr>
    </w:p>
    <w:p w:rsidR="007A3D3B" w:rsidRDefault="007A3D3B" w:rsidP="003127ED">
      <w:pPr>
        <w:rPr>
          <w:rFonts w:ascii="Times New Roman" w:hAnsi="Times New Roman" w:cs="Times New Roman"/>
          <w:sz w:val="24"/>
          <w:szCs w:val="24"/>
        </w:rPr>
      </w:pPr>
    </w:p>
    <w:p w:rsidR="00A02D5F" w:rsidRDefault="00A02D5F" w:rsidP="003127ED">
      <w:pPr>
        <w:rPr>
          <w:rFonts w:ascii="Times New Roman" w:hAnsi="Times New Roman" w:cs="Times New Roman"/>
          <w:sz w:val="24"/>
          <w:szCs w:val="24"/>
        </w:rPr>
      </w:pPr>
    </w:p>
    <w:p w:rsidR="00E964F4" w:rsidRDefault="00A02D5F" w:rsidP="003127ED">
      <w:pPr>
        <w:rPr>
          <w:rFonts w:ascii="Times New Roman" w:hAnsi="Times New Roman" w:cs="Times New Roman"/>
          <w:sz w:val="24"/>
          <w:szCs w:val="24"/>
        </w:rPr>
      </w:pPr>
      <w:r w:rsidRPr="00A02D5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127ED" w:rsidRPr="00A02D5F">
        <w:rPr>
          <w:rFonts w:ascii="Times New Roman" w:hAnsi="Times New Roman" w:cs="Times New Roman"/>
          <w:b/>
          <w:sz w:val="24"/>
          <w:szCs w:val="24"/>
        </w:rPr>
        <w:t>.Ćwiczenia ruchowo – słuchowo – wzrokowe:</w:t>
      </w:r>
      <w:r w:rsidR="003127ED" w:rsidRPr="00A02D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127ED" w:rsidRPr="003127ED">
        <w:rPr>
          <w:rFonts w:ascii="Times New Roman" w:hAnsi="Times New Roman" w:cs="Times New Roman"/>
          <w:sz w:val="24"/>
          <w:szCs w:val="24"/>
        </w:rPr>
        <w:t>−Podziel</w:t>
      </w:r>
      <w:proofErr w:type="spellEnd"/>
      <w:r w:rsidR="003127ED" w:rsidRPr="003127ED">
        <w:rPr>
          <w:rFonts w:ascii="Times New Roman" w:hAnsi="Times New Roman" w:cs="Times New Roman"/>
          <w:sz w:val="24"/>
          <w:szCs w:val="24"/>
        </w:rPr>
        <w:t xml:space="preserve"> na sylaby słowa: lody, lodowate, lodowa góra, lody owocowe,</w:t>
      </w:r>
    </w:p>
    <w:p w:rsidR="00E964F4" w:rsidRDefault="00E964F4" w:rsidP="003127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Lo-dy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lo-do-wa-te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lo-do-wa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lo-dy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o-wo-co-we</w:t>
      </w:r>
      <w:proofErr w:type="spellEnd"/>
    </w:p>
    <w:p w:rsidR="00A02D5F" w:rsidRDefault="003127ED" w:rsidP="003127ED">
      <w:pPr>
        <w:rPr>
          <w:rFonts w:ascii="Times New Roman" w:hAnsi="Times New Roman" w:cs="Times New Roman"/>
          <w:sz w:val="24"/>
          <w:szCs w:val="24"/>
        </w:rPr>
      </w:pPr>
      <w:r w:rsidRPr="003127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27ED">
        <w:rPr>
          <w:rFonts w:ascii="Times New Roman" w:hAnsi="Times New Roman" w:cs="Times New Roman"/>
          <w:sz w:val="24"/>
          <w:szCs w:val="24"/>
        </w:rPr>
        <w:t>−Podziel</w:t>
      </w:r>
      <w:proofErr w:type="spellEnd"/>
      <w:r w:rsidRPr="003127ED">
        <w:rPr>
          <w:rFonts w:ascii="Times New Roman" w:hAnsi="Times New Roman" w:cs="Times New Roman"/>
          <w:sz w:val="24"/>
          <w:szCs w:val="24"/>
        </w:rPr>
        <w:t xml:space="preserve"> na głoski wyrazy: lody, lato, leżak, jak głoska występuje na początku wszystkich tyc</w:t>
      </w:r>
      <w:r w:rsidR="00A02D5F">
        <w:rPr>
          <w:rFonts w:ascii="Times New Roman" w:hAnsi="Times New Roman" w:cs="Times New Roman"/>
          <w:sz w:val="24"/>
          <w:szCs w:val="24"/>
        </w:rPr>
        <w:t>h wyrazów?</w:t>
      </w:r>
      <w:r w:rsidR="00A02D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02D5F">
        <w:rPr>
          <w:rFonts w:ascii="Times New Roman" w:hAnsi="Times New Roman" w:cs="Times New Roman"/>
          <w:sz w:val="24"/>
          <w:szCs w:val="24"/>
        </w:rPr>
        <w:t>−Jakie</w:t>
      </w:r>
      <w:proofErr w:type="spellEnd"/>
      <w:r w:rsidR="00A02D5F">
        <w:rPr>
          <w:rFonts w:ascii="Times New Roman" w:hAnsi="Times New Roman" w:cs="Times New Roman"/>
          <w:sz w:val="24"/>
          <w:szCs w:val="24"/>
        </w:rPr>
        <w:t xml:space="preserve"> jeszcze znasz</w:t>
      </w:r>
      <w:r w:rsidRPr="003127ED">
        <w:rPr>
          <w:rFonts w:ascii="Times New Roman" w:hAnsi="Times New Roman" w:cs="Times New Roman"/>
          <w:sz w:val="24"/>
          <w:szCs w:val="24"/>
        </w:rPr>
        <w:t xml:space="preserve"> inne wyrazy rozpoczynające się od głoski: l?</w:t>
      </w:r>
      <w:r w:rsidRPr="003127ED">
        <w:rPr>
          <w:rFonts w:ascii="Times New Roman" w:hAnsi="Times New Roman" w:cs="Times New Roman"/>
          <w:sz w:val="24"/>
          <w:szCs w:val="24"/>
        </w:rPr>
        <w:br/>
        <w:t>−</w:t>
      </w:r>
      <w:r w:rsidR="00A02D5F">
        <w:rPr>
          <w:rFonts w:ascii="Times New Roman" w:hAnsi="Times New Roman" w:cs="Times New Roman"/>
          <w:sz w:val="24"/>
          <w:szCs w:val="24"/>
        </w:rPr>
        <w:t xml:space="preserve"> Z</w:t>
      </w:r>
      <w:r w:rsidRPr="003127ED">
        <w:rPr>
          <w:rFonts w:ascii="Times New Roman" w:hAnsi="Times New Roman" w:cs="Times New Roman"/>
          <w:sz w:val="24"/>
          <w:szCs w:val="24"/>
        </w:rPr>
        <w:t xml:space="preserve"> czym Ci się kojarzy litera: L?</w:t>
      </w:r>
      <w:r w:rsidRPr="003127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27ED">
        <w:rPr>
          <w:rFonts w:ascii="Times New Roman" w:hAnsi="Times New Roman" w:cs="Times New Roman"/>
          <w:sz w:val="24"/>
          <w:szCs w:val="24"/>
        </w:rPr>
        <w:t>−Ułożenie</w:t>
      </w:r>
      <w:proofErr w:type="spellEnd"/>
      <w:r w:rsidRPr="003127ED">
        <w:rPr>
          <w:rFonts w:ascii="Times New Roman" w:hAnsi="Times New Roman" w:cs="Times New Roman"/>
          <w:sz w:val="24"/>
          <w:szCs w:val="24"/>
        </w:rPr>
        <w:t xml:space="preserve"> z cegiełek wyr</w:t>
      </w:r>
      <w:r w:rsidR="00A02D5F">
        <w:rPr>
          <w:rFonts w:ascii="Times New Roman" w:hAnsi="Times New Roman" w:cs="Times New Roman"/>
          <w:sz w:val="24"/>
          <w:szCs w:val="24"/>
        </w:rPr>
        <w:t>azu: lody,</w:t>
      </w:r>
    </w:p>
    <w:p w:rsidR="00A02D5F" w:rsidRDefault="00A02D5F" w:rsidP="003127ED">
      <w:pPr>
        <w:rPr>
          <w:rFonts w:ascii="Times New Roman" w:hAnsi="Times New Roman" w:cs="Times New Roman"/>
          <w:sz w:val="24"/>
          <w:szCs w:val="24"/>
        </w:rPr>
      </w:pPr>
    </w:p>
    <w:p w:rsidR="00A02D5F" w:rsidRDefault="00E9114B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212.65pt;margin-top:85.95pt;width:51pt;height:1in;z-index:251663360" fillcolor="red" strokecolor="red">
            <v:fill color2="fill darken(118)" rotate="t" method="linear sigma" focus="100%" type="gradien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margin-left:134.65pt;margin-top:89.7pt;width:51pt;height:1in;z-index:251662336" fillcolor="#00b0f0" strokecolor="#00b0f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66.4pt;margin-top:89.7pt;width:51pt;height:1in;z-index:251661312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-4.85pt;margin-top:89.7pt;width:51pt;height:1in;z-index:251660288" fillcolor="#00b0f0" strokecolor="#00b0f0"/>
        </w:pict>
      </w:r>
      <w:r w:rsidR="00A02D5F" w:rsidRPr="00A02D5F">
        <w:rPr>
          <w:rFonts w:ascii="Times New Roman" w:hAnsi="Times New Roman" w:cs="Times New Roman"/>
          <w:b/>
          <w:sz w:val="144"/>
          <w:szCs w:val="144"/>
        </w:rPr>
        <w:t>L O D Y</w:t>
      </w:r>
    </w:p>
    <w:p w:rsidR="00E9114B" w:rsidRDefault="00E9114B" w:rsidP="003127ED">
      <w:pPr>
        <w:rPr>
          <w:rFonts w:ascii="Times New Roman" w:hAnsi="Times New Roman" w:cs="Times New Roman"/>
          <w:sz w:val="24"/>
          <w:szCs w:val="24"/>
        </w:rPr>
      </w:pPr>
    </w:p>
    <w:p w:rsidR="00E9114B" w:rsidRDefault="00E9114B" w:rsidP="003127ED">
      <w:pPr>
        <w:rPr>
          <w:rFonts w:ascii="Times New Roman" w:hAnsi="Times New Roman" w:cs="Times New Roman"/>
          <w:sz w:val="24"/>
          <w:szCs w:val="24"/>
        </w:rPr>
      </w:pPr>
    </w:p>
    <w:p w:rsidR="00C964A7" w:rsidRDefault="00C964A7" w:rsidP="003127ED">
      <w:pPr>
        <w:rPr>
          <w:rFonts w:ascii="Times New Roman" w:hAnsi="Times New Roman" w:cs="Times New Roman"/>
          <w:sz w:val="24"/>
          <w:szCs w:val="24"/>
        </w:rPr>
      </w:pPr>
    </w:p>
    <w:p w:rsidR="00C964A7" w:rsidRDefault="00C964A7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CEGIEŁKA NIEBIESKA –SPÓŁGŁOSKA</w:t>
      </w:r>
    </w:p>
    <w:p w:rsidR="00C964A7" w:rsidRDefault="00C964A7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CEGIEŁKA CZERWONA – SAMOGŁOSKA</w:t>
      </w:r>
    </w:p>
    <w:p w:rsidR="00E964F4" w:rsidRDefault="00E964F4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(samogłoski: </w:t>
      </w:r>
      <w:proofErr w:type="spellStart"/>
      <w:r>
        <w:rPr>
          <w:rFonts w:ascii="Times New Roman" w:hAnsi="Times New Roman" w:cs="Times New Roman"/>
          <w:sz w:val="24"/>
          <w:szCs w:val="24"/>
        </w:rPr>
        <w:t>a,ą,e,ę,i,o,u,y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64A7" w:rsidRDefault="00A02D5F" w:rsidP="003127ED">
      <w:pPr>
        <w:rPr>
          <w:rFonts w:ascii="Times New Roman" w:hAnsi="Times New Roman" w:cs="Times New Roman"/>
          <w:sz w:val="24"/>
          <w:szCs w:val="24"/>
        </w:rPr>
      </w:pPr>
      <w:r w:rsidRPr="00A02D5F">
        <w:rPr>
          <w:rFonts w:ascii="Times New Roman" w:hAnsi="Times New Roman" w:cs="Times New Roman"/>
          <w:sz w:val="24"/>
          <w:szCs w:val="24"/>
        </w:rPr>
        <w:br/>
      </w:r>
      <w:r w:rsidR="003127ED" w:rsidRPr="003127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127ED" w:rsidRPr="003127ED">
        <w:rPr>
          <w:rFonts w:ascii="Times New Roman" w:hAnsi="Times New Roman" w:cs="Times New Roman"/>
          <w:sz w:val="24"/>
          <w:szCs w:val="24"/>
        </w:rPr>
        <w:t>−Próby</w:t>
      </w:r>
      <w:proofErr w:type="spellEnd"/>
      <w:r w:rsidR="003127ED" w:rsidRPr="003127ED">
        <w:rPr>
          <w:rFonts w:ascii="Times New Roman" w:hAnsi="Times New Roman" w:cs="Times New Roman"/>
          <w:sz w:val="24"/>
          <w:szCs w:val="24"/>
        </w:rPr>
        <w:t xml:space="preserve"> pisania litery na różny</w:t>
      </w:r>
      <w:r w:rsidR="00C964A7">
        <w:rPr>
          <w:rFonts w:ascii="Times New Roman" w:hAnsi="Times New Roman" w:cs="Times New Roman"/>
          <w:sz w:val="24"/>
          <w:szCs w:val="24"/>
        </w:rPr>
        <w:t>ch fakturach: w misce z</w:t>
      </w:r>
      <w:r w:rsidR="003127ED" w:rsidRPr="003127ED">
        <w:rPr>
          <w:rFonts w:ascii="Times New Roman" w:hAnsi="Times New Roman" w:cs="Times New Roman"/>
          <w:sz w:val="24"/>
          <w:szCs w:val="24"/>
        </w:rPr>
        <w:t xml:space="preserve"> wodą – palcem, na tacce z kaszą i grochem – patykiem, na tabliczce magnetycznej – mazakiem.</w:t>
      </w:r>
    </w:p>
    <w:p w:rsidR="00C964A7" w:rsidRDefault="00C964A7" w:rsidP="003127ED">
      <w:pPr>
        <w:rPr>
          <w:rFonts w:ascii="Times New Roman" w:hAnsi="Times New Roman" w:cs="Times New Roman"/>
          <w:sz w:val="24"/>
          <w:szCs w:val="24"/>
        </w:rPr>
      </w:pPr>
    </w:p>
    <w:p w:rsidR="00E964F4" w:rsidRDefault="00C964A7" w:rsidP="003127ED">
      <w:pPr>
        <w:rPr>
          <w:rFonts w:ascii="Times New Roman" w:hAnsi="Times New Roman" w:cs="Times New Roman"/>
          <w:sz w:val="24"/>
          <w:szCs w:val="24"/>
        </w:rPr>
      </w:pPr>
      <w:r w:rsidRPr="00C964A7">
        <w:rPr>
          <w:rFonts w:ascii="Times New Roman" w:hAnsi="Times New Roman" w:cs="Times New Roman"/>
          <w:sz w:val="24"/>
          <w:szCs w:val="24"/>
        </w:rPr>
        <w:t>Relaksacja, odpoczynek</w:t>
      </w:r>
      <w:r>
        <w:rPr>
          <w:rFonts w:ascii="Times New Roman" w:hAnsi="Times New Roman" w:cs="Times New Roman"/>
          <w:sz w:val="24"/>
          <w:szCs w:val="24"/>
        </w:rPr>
        <w:t>: leżąc na dywanie dziecko wyobraża sobie, że je</w:t>
      </w:r>
      <w:r w:rsidRPr="00C964A7">
        <w:rPr>
          <w:rFonts w:ascii="Times New Roman" w:hAnsi="Times New Roman" w:cs="Times New Roman"/>
          <w:sz w:val="24"/>
          <w:szCs w:val="24"/>
        </w:rPr>
        <w:t xml:space="preserve"> wielką porcję ulubionych lodów, słuchają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E964F4">
        <w:rPr>
          <w:rFonts w:ascii="Times New Roman" w:hAnsi="Times New Roman" w:cs="Times New Roman"/>
          <w:sz w:val="24"/>
          <w:szCs w:val="24"/>
        </w:rPr>
        <w:t xml:space="preserve"> przy tym muzyki.</w:t>
      </w:r>
    </w:p>
    <w:p w:rsidR="00171EC1" w:rsidRDefault="00171EC1" w:rsidP="003127ED">
      <w:pPr>
        <w:rPr>
          <w:rFonts w:ascii="Times New Roman" w:hAnsi="Times New Roman" w:cs="Times New Roman"/>
          <w:sz w:val="24"/>
          <w:szCs w:val="24"/>
        </w:rPr>
      </w:pPr>
    </w:p>
    <w:p w:rsidR="00171EC1" w:rsidRDefault="00171EC1" w:rsidP="003127ED">
      <w:pPr>
        <w:rPr>
          <w:rFonts w:ascii="Times New Roman" w:hAnsi="Times New Roman" w:cs="Times New Roman"/>
          <w:sz w:val="24"/>
          <w:szCs w:val="24"/>
        </w:rPr>
      </w:pPr>
    </w:p>
    <w:p w:rsidR="00171EC1" w:rsidRDefault="00171EC1" w:rsidP="003127ED">
      <w:pPr>
        <w:rPr>
          <w:rFonts w:ascii="Times New Roman" w:hAnsi="Times New Roman" w:cs="Times New Roman"/>
          <w:sz w:val="24"/>
          <w:szCs w:val="24"/>
        </w:rPr>
      </w:pPr>
    </w:p>
    <w:p w:rsidR="00171EC1" w:rsidRDefault="00171EC1" w:rsidP="003127ED">
      <w:pPr>
        <w:rPr>
          <w:rFonts w:ascii="Times New Roman" w:hAnsi="Times New Roman" w:cs="Times New Roman"/>
          <w:sz w:val="24"/>
          <w:szCs w:val="24"/>
        </w:rPr>
      </w:pPr>
    </w:p>
    <w:p w:rsidR="00171EC1" w:rsidRDefault="00171EC1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Ćwiczenia grafomotoryczne.</w:t>
      </w:r>
    </w:p>
    <w:p w:rsidR="00171EC1" w:rsidRDefault="00171EC1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7759"/>
            <wp:effectExtent l="19050" t="0" r="0" b="0"/>
            <wp:docPr id="3" name="Obraz 3" descr="C:\Users\Admin\Desktop\Literka-l-nauka-pi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iterka-l-nauka-pisa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19" w:rsidRDefault="00780F19" w:rsidP="003127ED">
      <w:pPr>
        <w:rPr>
          <w:rFonts w:ascii="Times New Roman" w:hAnsi="Times New Roman" w:cs="Times New Roman"/>
          <w:sz w:val="24"/>
          <w:szCs w:val="24"/>
        </w:rPr>
      </w:pPr>
    </w:p>
    <w:p w:rsidR="00780F19" w:rsidRDefault="00780F19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Pokoloruj lwa wg własnego pomysłu. </w:t>
      </w:r>
    </w:p>
    <w:p w:rsidR="00780F19" w:rsidRDefault="00780F19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-404474</wp:posOffset>
            </wp:positionH>
            <wp:positionV relativeFrom="paragraph">
              <wp:posOffset>14605</wp:posOffset>
            </wp:positionV>
            <wp:extent cx="6508750" cy="7286625"/>
            <wp:effectExtent l="19050" t="0" r="6350" b="0"/>
            <wp:wrapNone/>
            <wp:docPr id="4" name="Obraz 4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4C1" w:rsidRDefault="003127ED" w:rsidP="003127ED">
      <w:pPr>
        <w:rPr>
          <w:rFonts w:ascii="Times New Roman" w:hAnsi="Times New Roman" w:cs="Times New Roman"/>
          <w:sz w:val="24"/>
          <w:szCs w:val="24"/>
        </w:rPr>
      </w:pPr>
      <w:r w:rsidRPr="00C964A7">
        <w:rPr>
          <w:rFonts w:ascii="Times New Roman" w:hAnsi="Times New Roman" w:cs="Times New Roman"/>
          <w:sz w:val="24"/>
          <w:szCs w:val="24"/>
        </w:rPr>
        <w:br/>
      </w:r>
      <w:r w:rsidR="005C68A3" w:rsidRPr="00C964A7">
        <w:rPr>
          <w:rFonts w:ascii="Times New Roman" w:hAnsi="Times New Roman" w:cs="Times New Roman"/>
          <w:sz w:val="24"/>
          <w:szCs w:val="24"/>
        </w:rPr>
        <w:br/>
      </w: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Zabawy i ćwiczenia do zabawy z dzieckiem usprawniające narządy mowy.</w:t>
      </w:r>
    </w:p>
    <w:p w:rsidR="00B940BE" w:rsidRDefault="00B940BE" w:rsidP="003127ED">
      <w:pPr>
        <w:rPr>
          <w:rFonts w:ascii="Times New Roman" w:hAnsi="Times New Roman" w:cs="Times New Roman"/>
          <w:sz w:val="24"/>
          <w:szCs w:val="24"/>
        </w:rPr>
      </w:pPr>
      <w:r w:rsidRPr="00B940BE">
        <w:rPr>
          <w:rFonts w:ascii="Times New Roman" w:hAnsi="Times New Roman" w:cs="Times New Roman"/>
          <w:sz w:val="24"/>
          <w:szCs w:val="24"/>
        </w:rPr>
        <w:t xml:space="preserve">ĆWICZENIA USPRAWNIAJĄCE NARZĄDY MOWY </w:t>
      </w:r>
      <w:r w:rsidRPr="00B940BE">
        <w:rPr>
          <w:rFonts w:ascii="Times New Roman" w:hAnsi="Times New Roman" w:cs="Times New Roman"/>
          <w:sz w:val="24"/>
          <w:szCs w:val="24"/>
        </w:rPr>
        <w:br/>
        <w:t>Warunkiem prawidłowego wymawiania wszystkich głosek jest między innymi sprawne działanie narządów mowy. Realizacja poszczególnych głosek wymaga różnego układu artykulacyjnego i różnej pracy mięśni. Zatem narządy mowy trzeba tak ćwiczyć, by wypracować zręczne i celowe ruchy języka, warg oraz podniebienia miękkiego. Można je wykonać w formie zabawy z dzieckiem. Pamiętajmy jednak, aby stopniować trudność ćwiczeń, zaczynajmy od najłatwiejszych i przechodźmy do coraz trudniejszych. Wszystkie ćwiczenia wykonujmy w wolnym tempie, ale rytmicznie, z twarzą zwróconą w kierunku dziecka. Czas i ilość powtórzeń dostosujmy do możliwości indywidualnych dziecka. Ważne jest, aby wykonywać je systematycznie, codziennie i poprawnie.</w:t>
      </w:r>
      <w:r w:rsidRPr="00B940BE">
        <w:rPr>
          <w:rFonts w:ascii="Times New Roman" w:hAnsi="Times New Roman" w:cs="Times New Roman"/>
          <w:sz w:val="24"/>
          <w:szCs w:val="24"/>
        </w:rPr>
        <w:br/>
      </w:r>
      <w:r w:rsidRPr="00B940BE">
        <w:rPr>
          <w:rFonts w:ascii="Times New Roman" w:hAnsi="Times New Roman" w:cs="Times New Roman"/>
          <w:sz w:val="24"/>
          <w:szCs w:val="24"/>
        </w:rPr>
        <w:br/>
        <w:t>Oto przykłady ćwiczeń</w:t>
      </w:r>
      <w:r w:rsidRPr="00B940BE">
        <w:rPr>
          <w:rFonts w:ascii="Times New Roman" w:hAnsi="Times New Roman" w:cs="Times New Roman"/>
          <w:sz w:val="24"/>
          <w:szCs w:val="24"/>
        </w:rPr>
        <w:br/>
      </w:r>
      <w:r w:rsidRPr="00B940BE">
        <w:rPr>
          <w:rFonts w:ascii="Times New Roman" w:hAnsi="Times New Roman" w:cs="Times New Roman"/>
          <w:sz w:val="24"/>
          <w:szCs w:val="24"/>
        </w:rPr>
        <w:br/>
        <w:t>ĆWICZENIA WARG</w:t>
      </w:r>
      <w:r w:rsidRPr="00B940BE">
        <w:rPr>
          <w:rFonts w:ascii="Times New Roman" w:hAnsi="Times New Roman" w:cs="Times New Roman"/>
          <w:sz w:val="24"/>
          <w:szCs w:val="24"/>
        </w:rPr>
        <w:br/>
        <w:t>Ćwiczenia te mają na celu usprawnienie warg, muszą uwzględnić synchroniczne ruchy obu warg oraz samodzielne ruchy wargi górnej i dolnej. Wpływają one na muskulaturę policzków i muskulaturę mimiczną w ogóle.</w:t>
      </w:r>
      <w:r w:rsidRPr="00B940BE">
        <w:rPr>
          <w:rFonts w:ascii="Times New Roman" w:hAnsi="Times New Roman" w:cs="Times New Roman"/>
          <w:sz w:val="24"/>
          <w:szCs w:val="24"/>
        </w:rPr>
        <w:br/>
        <w:t>- szerokie otwieranie ust i zamykanie ich,</w:t>
      </w:r>
      <w:r w:rsidRPr="00B940BE">
        <w:rPr>
          <w:rFonts w:ascii="Times New Roman" w:hAnsi="Times New Roman" w:cs="Times New Roman"/>
          <w:sz w:val="24"/>
          <w:szCs w:val="24"/>
        </w:rPr>
        <w:br/>
        <w:t>- wysuwanie warg do przodu – jak przy samogłosce [u]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- rozchylanie warg – jak przy samogłosce [e] /ruchy wysuwania i </w:t>
      </w:r>
      <w:r w:rsidRPr="00B940BE">
        <w:rPr>
          <w:rFonts w:ascii="Times New Roman" w:hAnsi="Times New Roman" w:cs="Times New Roman"/>
          <w:sz w:val="24"/>
          <w:szCs w:val="24"/>
        </w:rPr>
        <w:br/>
        <w:t>rozchylania ust należy wykonywać na przemian/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- rozciąganie złączonych warg płasko przez cofnięcie kącików ust </w:t>
      </w:r>
      <w:r w:rsidRPr="00B940BE">
        <w:rPr>
          <w:rFonts w:ascii="Times New Roman" w:hAnsi="Times New Roman" w:cs="Times New Roman"/>
          <w:sz w:val="24"/>
          <w:szCs w:val="24"/>
        </w:rPr>
        <w:br/>
        <w:t>jak przy samogłosce [i]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- ułożenie górnej wargi na dolną i odwrotnie, następnie wargi 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wysuwać do przodu, ściągając je i przesuwać kąciki ust; w prawo, </w:t>
      </w:r>
      <w:r w:rsidRPr="00B940BE">
        <w:rPr>
          <w:rFonts w:ascii="Times New Roman" w:hAnsi="Times New Roman" w:cs="Times New Roman"/>
          <w:sz w:val="24"/>
          <w:szCs w:val="24"/>
        </w:rPr>
        <w:br/>
        <w:t>w lewo, potem wykonywać ruchy okrężne</w:t>
      </w:r>
      <w:r w:rsidRPr="00B940BE">
        <w:rPr>
          <w:rFonts w:ascii="Times New Roman" w:hAnsi="Times New Roman" w:cs="Times New Roman"/>
          <w:sz w:val="24"/>
          <w:szCs w:val="24"/>
        </w:rPr>
        <w:br/>
        <w:t>- dolną wargą zasłonić dolne zęby, górną wargą – górne zęby</w:t>
      </w:r>
      <w:r w:rsidRPr="00B940BE">
        <w:rPr>
          <w:rFonts w:ascii="Times New Roman" w:hAnsi="Times New Roman" w:cs="Times New Roman"/>
          <w:sz w:val="24"/>
          <w:szCs w:val="24"/>
        </w:rPr>
        <w:br/>
        <w:t>- dmuchanie przez złączone wargi, lecz lekko wysunięte do przodu</w:t>
      </w:r>
      <w:r w:rsidRPr="00B940BE">
        <w:rPr>
          <w:rFonts w:ascii="Times New Roman" w:hAnsi="Times New Roman" w:cs="Times New Roman"/>
          <w:sz w:val="24"/>
          <w:szCs w:val="24"/>
        </w:rPr>
        <w:br/>
        <w:t>- cmokanie: wargi ściągnięte</w:t>
      </w:r>
      <w:r w:rsidRPr="00B940BE">
        <w:rPr>
          <w:rFonts w:ascii="Times New Roman" w:hAnsi="Times New Roman" w:cs="Times New Roman"/>
          <w:sz w:val="24"/>
          <w:szCs w:val="24"/>
        </w:rPr>
        <w:br/>
        <w:t>- parskanie /koniki/</w:t>
      </w:r>
      <w:r w:rsidRPr="00B940BE">
        <w:rPr>
          <w:rFonts w:ascii="Times New Roman" w:hAnsi="Times New Roman" w:cs="Times New Roman"/>
          <w:sz w:val="24"/>
          <w:szCs w:val="24"/>
        </w:rPr>
        <w:br/>
        <w:t>- półuśmiech: lekkie odciąganie na przemian kącików ust</w:t>
      </w:r>
      <w:r w:rsidRPr="00B940BE">
        <w:rPr>
          <w:rFonts w:ascii="Times New Roman" w:hAnsi="Times New Roman" w:cs="Times New Roman"/>
          <w:sz w:val="24"/>
          <w:szCs w:val="24"/>
        </w:rPr>
        <w:br/>
        <w:t>- nadymanie policzków i powolne wypuszczanie powietrza ustami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- przesadna artykulacja głosek: a – i – o – e – u - y, a – i – u, </w:t>
      </w:r>
      <w:r w:rsidRPr="00B940BE">
        <w:rPr>
          <w:rFonts w:ascii="Times New Roman" w:hAnsi="Times New Roman" w:cs="Times New Roman"/>
          <w:sz w:val="24"/>
          <w:szCs w:val="24"/>
        </w:rPr>
        <w:br/>
        <w:t>a – e – u, o – a – i itp.</w:t>
      </w:r>
      <w:r w:rsidRPr="00B940BE">
        <w:rPr>
          <w:rFonts w:ascii="Times New Roman" w:hAnsi="Times New Roman" w:cs="Times New Roman"/>
          <w:sz w:val="24"/>
          <w:szCs w:val="24"/>
        </w:rPr>
        <w:br/>
      </w:r>
      <w:r w:rsidRPr="00B940BE">
        <w:rPr>
          <w:rFonts w:ascii="Times New Roman" w:hAnsi="Times New Roman" w:cs="Times New Roman"/>
          <w:sz w:val="24"/>
          <w:szCs w:val="24"/>
        </w:rPr>
        <w:br/>
        <w:t>ĆWICZENIA JĘZYKA</w:t>
      </w:r>
      <w:r w:rsidRPr="00B940BE">
        <w:rPr>
          <w:rFonts w:ascii="Times New Roman" w:hAnsi="Times New Roman" w:cs="Times New Roman"/>
          <w:sz w:val="24"/>
          <w:szCs w:val="24"/>
        </w:rPr>
        <w:br/>
        <w:t>Ćwiczenia języka rozpoczyna się od dużych ruchów na zewnątrz jamy ustnej, aby dziecko mogło je dokładnie obserwować w lustrze i ewentualnie poprawić błędne wykonanie.</w:t>
      </w:r>
      <w:r w:rsidRPr="00B940BE">
        <w:rPr>
          <w:rFonts w:ascii="Times New Roman" w:hAnsi="Times New Roman" w:cs="Times New Roman"/>
          <w:sz w:val="24"/>
          <w:szCs w:val="24"/>
        </w:rPr>
        <w:br/>
      </w:r>
      <w:r w:rsidRPr="00B940BE">
        <w:rPr>
          <w:rFonts w:ascii="Times New Roman" w:hAnsi="Times New Roman" w:cs="Times New Roman"/>
          <w:sz w:val="24"/>
          <w:szCs w:val="24"/>
        </w:rPr>
        <w:br/>
        <w:t>Oto przykłady ćwiczeń:</w:t>
      </w:r>
      <w:r w:rsidRPr="00B940BE">
        <w:rPr>
          <w:rFonts w:ascii="Times New Roman" w:hAnsi="Times New Roman" w:cs="Times New Roman"/>
          <w:sz w:val="24"/>
          <w:szCs w:val="24"/>
        </w:rPr>
        <w:br/>
        <w:t>- wysuwanie i chowanie języka /język raz szeroki, raz wąski/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- kierowanie języka w kąciki ust: w prawo, w lewo przy szeroko </w:t>
      </w:r>
      <w:r w:rsidRPr="00B940BE">
        <w:rPr>
          <w:rFonts w:ascii="Times New Roman" w:hAnsi="Times New Roman" w:cs="Times New Roman"/>
          <w:sz w:val="24"/>
          <w:szCs w:val="24"/>
        </w:rPr>
        <w:br/>
      </w:r>
      <w:r w:rsidRPr="00B940BE">
        <w:rPr>
          <w:rFonts w:ascii="Times New Roman" w:hAnsi="Times New Roman" w:cs="Times New Roman"/>
          <w:sz w:val="24"/>
          <w:szCs w:val="24"/>
        </w:rPr>
        <w:lastRenderedPageBreak/>
        <w:t>otwartych ustach</w:t>
      </w:r>
      <w:r w:rsidRPr="00B940BE">
        <w:rPr>
          <w:rFonts w:ascii="Times New Roman" w:hAnsi="Times New Roman" w:cs="Times New Roman"/>
          <w:sz w:val="24"/>
          <w:szCs w:val="24"/>
        </w:rPr>
        <w:br/>
        <w:t>- unoszenie języka na górną wargę</w:t>
      </w:r>
      <w:r w:rsidRPr="00B940BE">
        <w:rPr>
          <w:rFonts w:ascii="Times New Roman" w:hAnsi="Times New Roman" w:cs="Times New Roman"/>
          <w:sz w:val="24"/>
          <w:szCs w:val="24"/>
        </w:rPr>
        <w:br/>
        <w:t>- wysuwanie języka daleko na brodę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- oblizywanie warg /dolnej i górnej/ dookoła ruchem okrężnym /miś </w:t>
      </w:r>
      <w:r w:rsidRPr="00B940BE">
        <w:rPr>
          <w:rFonts w:ascii="Times New Roman" w:hAnsi="Times New Roman" w:cs="Times New Roman"/>
          <w:sz w:val="24"/>
          <w:szCs w:val="24"/>
        </w:rPr>
        <w:br/>
        <w:t>oblizuje się po zjedzeniu miodu/</w:t>
      </w:r>
      <w:r w:rsidRPr="00B940BE">
        <w:rPr>
          <w:rFonts w:ascii="Times New Roman" w:hAnsi="Times New Roman" w:cs="Times New Roman"/>
          <w:sz w:val="24"/>
          <w:szCs w:val="24"/>
        </w:rPr>
        <w:br/>
        <w:t>- unoszenie języka w kierunku nosa</w:t>
      </w:r>
      <w:r w:rsidRPr="00B940BE">
        <w:rPr>
          <w:rFonts w:ascii="Times New Roman" w:hAnsi="Times New Roman" w:cs="Times New Roman"/>
          <w:sz w:val="24"/>
          <w:szCs w:val="24"/>
        </w:rPr>
        <w:br/>
        <w:t xml:space="preserve">- oblizywanie zewnętrznej i wewnętrznej strony zębów ruchem </w:t>
      </w:r>
      <w:r w:rsidRPr="00B940BE">
        <w:rPr>
          <w:rFonts w:ascii="Times New Roman" w:hAnsi="Times New Roman" w:cs="Times New Roman"/>
          <w:sz w:val="24"/>
          <w:szCs w:val="24"/>
        </w:rPr>
        <w:br/>
        <w:t>okrężnym czubkiem języka /liczenie ząbków górnej szczęki/</w:t>
      </w:r>
      <w:r w:rsidRPr="00B940BE">
        <w:rPr>
          <w:rFonts w:ascii="Times New Roman" w:hAnsi="Times New Roman" w:cs="Times New Roman"/>
          <w:sz w:val="24"/>
          <w:szCs w:val="24"/>
        </w:rPr>
        <w:br/>
        <w:t>- mlaskanie czubkiem języka /jazda konna/</w:t>
      </w:r>
      <w:r w:rsidRPr="00B940BE">
        <w:rPr>
          <w:rFonts w:ascii="Times New Roman" w:hAnsi="Times New Roman" w:cs="Times New Roman"/>
          <w:sz w:val="24"/>
          <w:szCs w:val="24"/>
        </w:rPr>
        <w:br/>
        <w:t>- spłaszczanie i zwężanie języka</w:t>
      </w:r>
      <w:r w:rsidRPr="00B940BE">
        <w:rPr>
          <w:rFonts w:ascii="Times New Roman" w:hAnsi="Times New Roman" w:cs="Times New Roman"/>
          <w:sz w:val="24"/>
          <w:szCs w:val="24"/>
        </w:rPr>
        <w:br/>
        <w:t>- utworzenie z języka „rurki”</w:t>
      </w:r>
      <w:r w:rsidRPr="00B940BE">
        <w:rPr>
          <w:rFonts w:ascii="Times New Roman" w:hAnsi="Times New Roman" w:cs="Times New Roman"/>
          <w:sz w:val="24"/>
          <w:szCs w:val="24"/>
        </w:rPr>
        <w:br/>
        <w:t>- zwijanie języczka w „ślimaka”</w:t>
      </w:r>
      <w:r w:rsidRPr="00B940BE">
        <w:rPr>
          <w:rFonts w:ascii="Times New Roman" w:hAnsi="Times New Roman" w:cs="Times New Roman"/>
          <w:sz w:val="24"/>
          <w:szCs w:val="24"/>
        </w:rPr>
        <w:br/>
      </w:r>
    </w:p>
    <w:p w:rsidR="00B940BE" w:rsidRPr="00B940BE" w:rsidRDefault="00B940BE" w:rsidP="003127ED">
      <w:pPr>
        <w:rPr>
          <w:rFonts w:ascii="Times New Roman" w:hAnsi="Times New Roman" w:cs="Times New Roman"/>
          <w:b/>
          <w:sz w:val="24"/>
          <w:szCs w:val="24"/>
        </w:rPr>
      </w:pPr>
    </w:p>
    <w:p w:rsidR="00B940BE" w:rsidRPr="00B940BE" w:rsidRDefault="00B940BE" w:rsidP="003127ED">
      <w:pPr>
        <w:rPr>
          <w:rFonts w:ascii="Times New Roman" w:hAnsi="Times New Roman" w:cs="Times New Roman"/>
          <w:b/>
          <w:sz w:val="24"/>
          <w:szCs w:val="24"/>
        </w:rPr>
      </w:pPr>
      <w:r w:rsidRPr="00B940BE">
        <w:rPr>
          <w:rFonts w:ascii="Times New Roman" w:hAnsi="Times New Roman" w:cs="Times New Roman"/>
          <w:b/>
          <w:sz w:val="24"/>
          <w:szCs w:val="24"/>
        </w:rPr>
        <w:t>8. Zabawy ruchowe z mamą i tatą.</w:t>
      </w:r>
    </w:p>
    <w:p w:rsidR="00B940BE" w:rsidRPr="00B940BE" w:rsidRDefault="00B940BE" w:rsidP="00B940BE">
      <w:pPr>
        <w:pStyle w:val="NormalnyWeb"/>
      </w:pPr>
      <w:r w:rsidRPr="00B940BE">
        <w:br/>
      </w:r>
      <w:r w:rsidRPr="00B940BE">
        <w:rPr>
          <w:rStyle w:val="Pogrubienie"/>
          <w:b w:val="0"/>
        </w:rPr>
        <w:t xml:space="preserve">Zabawa słowno – ruchowa, „Idzie rak” -  </w:t>
      </w:r>
      <w:r w:rsidRPr="00B940BE">
        <w:t>dzieci poruszają się zgodnie z rytmem wiersza.</w:t>
      </w:r>
    </w:p>
    <w:p w:rsidR="00B940BE" w:rsidRPr="00B940BE" w:rsidRDefault="00B940BE" w:rsidP="00B940BE">
      <w:pPr>
        <w:pStyle w:val="NormalnyWeb"/>
      </w:pPr>
      <w:r w:rsidRPr="00B940BE">
        <w:rPr>
          <w:rStyle w:val="Pogrubienie"/>
          <w:b w:val="0"/>
        </w:rPr>
        <w:t xml:space="preserve">Chodzi sobie mały rak  </w:t>
      </w:r>
      <w:r w:rsidRPr="00B940BE">
        <w:t>( dziecko idzie cztery kroki do przodu)</w:t>
      </w:r>
      <w:r w:rsidRPr="00B940BE">
        <w:br/>
      </w:r>
      <w:r w:rsidRPr="00B940BE">
        <w:rPr>
          <w:rStyle w:val="Pogrubienie"/>
          <w:b w:val="0"/>
        </w:rPr>
        <w:t xml:space="preserve">Raz do  przodu a raz wspak </w:t>
      </w:r>
      <w:r w:rsidRPr="00B940BE">
        <w:t>( dziecko robi cztery kroki do tyłu)</w:t>
      </w:r>
      <w:r w:rsidRPr="00B940BE">
        <w:br/>
      </w:r>
      <w:r w:rsidRPr="00B940BE">
        <w:rPr>
          <w:rStyle w:val="Pogrubienie"/>
          <w:b w:val="0"/>
        </w:rPr>
        <w:t xml:space="preserve">Dokąd idziesz mały raku? </w:t>
      </w:r>
      <w:r w:rsidRPr="00B940BE">
        <w:t>( dziecko robi cztery kroki do przodu)</w:t>
      </w:r>
      <w:r w:rsidRPr="00B940BE">
        <w:br/>
      </w:r>
      <w:r w:rsidRPr="00B940BE">
        <w:rPr>
          <w:rStyle w:val="Pogrubienie"/>
          <w:b w:val="0"/>
        </w:rPr>
        <w:t xml:space="preserve">Tam gdzie domek z tataraku </w:t>
      </w:r>
      <w:r w:rsidRPr="00B940BE">
        <w:t>(dziecko robi cztery kroki do przodu)</w:t>
      </w:r>
      <w:r w:rsidRPr="00B940BE">
        <w:br/>
      </w:r>
      <w:r w:rsidRPr="00B940BE">
        <w:rPr>
          <w:rStyle w:val="Pogrubienie"/>
          <w:b w:val="0"/>
        </w:rPr>
        <w:t xml:space="preserve">Bo w nim mama, tata, brat </w:t>
      </w:r>
      <w:r w:rsidRPr="00B940BE">
        <w:t>(dziecko robi cztery kroki do przodu)</w:t>
      </w:r>
      <w:r w:rsidRPr="00B940BE">
        <w:br/>
      </w:r>
      <w:r w:rsidRPr="00B940BE">
        <w:rPr>
          <w:rStyle w:val="Pogrubienie"/>
          <w:b w:val="0"/>
        </w:rPr>
        <w:t xml:space="preserve">I ja -  bardzo mały rak </w:t>
      </w:r>
      <w:r w:rsidRPr="00B940BE">
        <w:t>( dziecko, stojąc w miejscu, pokazuje na siebie i kuca)</w:t>
      </w:r>
    </w:p>
    <w:p w:rsidR="00B940BE" w:rsidRPr="00B940BE" w:rsidRDefault="00B940BE" w:rsidP="00B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rzucanie_piłeczek_do_kosza"/>
      <w:r w:rsidRPr="00B9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Rzucanie piłeczek do kosza</w:t>
      </w:r>
      <w:bookmarkEnd w:id="0"/>
    </w:p>
    <w:p w:rsidR="00B940BE" w:rsidRPr="00B940BE" w:rsidRDefault="00B940BE" w:rsidP="00B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Możecie urządzić pojedynek, kto wrzuci więcej piłeczek do kosza. Ustalcie, że każda osoba ma np. po trzy rzuty. Za kosz może służyć jakieś pudełko, kapelusz, itp. </w:t>
      </w:r>
    </w:p>
    <w:p w:rsidR="00B940BE" w:rsidRPr="00B940BE" w:rsidRDefault="00B940BE" w:rsidP="00B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przeprawa_przez_rzekę"/>
      <w:r w:rsidRPr="00B9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Przeprawa przez rzekę</w:t>
      </w:r>
      <w:bookmarkEnd w:id="1"/>
    </w:p>
    <w:p w:rsidR="00B940BE" w:rsidRPr="00B940BE" w:rsidRDefault="00B940BE" w:rsidP="00B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Wyobraźcie sobie, że przez wasz pokój przepływa rzeka. Każdy uczestnik zabawy musi przejść przez rzekę po kamieniach w taki sposób, by nie wpaść do wody. Jako kamienie mogą służyć np. poduszki, kawałki materiału. Rozłóżcie je tak, by zadanie nie było zbyt łatwe. Żeby nie zrobiło się nudno – zmieńcie ustawienie po każdym przedostaniu się wszystkich uczestników na drugi brzeg rzeki. </w:t>
      </w:r>
    </w:p>
    <w:p w:rsidR="00B940BE" w:rsidRPr="00B940BE" w:rsidRDefault="00B940BE" w:rsidP="00B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3480" w:rsidRDefault="00B33480" w:rsidP="003127ED">
      <w:pPr>
        <w:rPr>
          <w:rFonts w:ascii="Times New Roman" w:hAnsi="Times New Roman" w:cs="Times New Roman"/>
          <w:sz w:val="24"/>
          <w:szCs w:val="24"/>
        </w:rPr>
      </w:pPr>
    </w:p>
    <w:p w:rsidR="00B940BE" w:rsidRDefault="00B940BE" w:rsidP="003127ED">
      <w:pPr>
        <w:rPr>
          <w:rFonts w:ascii="Times New Roman" w:hAnsi="Times New Roman" w:cs="Times New Roman"/>
          <w:sz w:val="24"/>
          <w:szCs w:val="24"/>
        </w:rPr>
      </w:pPr>
    </w:p>
    <w:p w:rsidR="00B940BE" w:rsidRDefault="00B940BE" w:rsidP="003127ED">
      <w:pPr>
        <w:rPr>
          <w:rFonts w:ascii="Times New Roman" w:hAnsi="Times New Roman" w:cs="Times New Roman"/>
          <w:sz w:val="24"/>
          <w:szCs w:val="24"/>
        </w:rPr>
      </w:pPr>
    </w:p>
    <w:p w:rsidR="00B940BE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490855</wp:posOffset>
            </wp:positionV>
            <wp:extent cx="6074410" cy="8039100"/>
            <wp:effectExtent l="19050" t="0" r="2540" b="0"/>
            <wp:wrapNone/>
            <wp:docPr id="5" name="Obraz 5" descr="C:\Users\Admin\Desktop\obraz-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braz-9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Ćwiczymy rączkę. Powodzenia.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E6012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teraz na koniec zadanie matematyczne utrwalające nazwy figur geometrycznych, rozwijające spostrzegawczość</w:t>
      </w:r>
      <w:r w:rsidR="00EE3D1D">
        <w:rPr>
          <w:rFonts w:ascii="Times New Roman" w:hAnsi="Times New Roman" w:cs="Times New Roman"/>
          <w:sz w:val="24"/>
          <w:szCs w:val="24"/>
        </w:rPr>
        <w:t xml:space="preserve"> i logiczne myślenie. Powodzenia.</w:t>
      </w:r>
    </w:p>
    <w:p w:rsidR="002E6012" w:rsidRDefault="00EE3D1D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132080</wp:posOffset>
            </wp:positionV>
            <wp:extent cx="6118860" cy="8486775"/>
            <wp:effectExtent l="19050" t="0" r="0" b="0"/>
            <wp:wrapNone/>
            <wp:docPr id="6" name="Obraz 6" descr="C:\Users\Admin\Desktop\KP_KO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KP_KODOW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012" w:rsidRPr="00B940BE" w:rsidRDefault="002E6012" w:rsidP="002E601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2E6012" w:rsidRPr="00B940BE" w:rsidSect="0004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8A" w:rsidRDefault="003F108A" w:rsidP="002E6012">
      <w:pPr>
        <w:spacing w:after="0" w:line="240" w:lineRule="auto"/>
      </w:pPr>
      <w:r>
        <w:separator/>
      </w:r>
    </w:p>
  </w:endnote>
  <w:endnote w:type="continuationSeparator" w:id="0">
    <w:p w:rsidR="003F108A" w:rsidRDefault="003F108A" w:rsidP="002E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8A" w:rsidRDefault="003F108A" w:rsidP="002E6012">
      <w:pPr>
        <w:spacing w:after="0" w:line="240" w:lineRule="auto"/>
      </w:pPr>
      <w:r>
        <w:separator/>
      </w:r>
    </w:p>
  </w:footnote>
  <w:footnote w:type="continuationSeparator" w:id="0">
    <w:p w:rsidR="003F108A" w:rsidRDefault="003F108A" w:rsidP="002E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2BEB"/>
    <w:multiLevelType w:val="hybridMultilevel"/>
    <w:tmpl w:val="6E4E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4C1"/>
    <w:rsid w:val="00044744"/>
    <w:rsid w:val="00171EC1"/>
    <w:rsid w:val="00193E83"/>
    <w:rsid w:val="002E6012"/>
    <w:rsid w:val="002F6BAD"/>
    <w:rsid w:val="003127ED"/>
    <w:rsid w:val="003F108A"/>
    <w:rsid w:val="004714F7"/>
    <w:rsid w:val="005C68A3"/>
    <w:rsid w:val="00780F19"/>
    <w:rsid w:val="007A3D3B"/>
    <w:rsid w:val="008474C1"/>
    <w:rsid w:val="00A02D5F"/>
    <w:rsid w:val="00B33480"/>
    <w:rsid w:val="00B940BE"/>
    <w:rsid w:val="00C964A7"/>
    <w:rsid w:val="00DF210C"/>
    <w:rsid w:val="00E9114B"/>
    <w:rsid w:val="00E964F4"/>
    <w:rsid w:val="00E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44"/>
  </w:style>
  <w:style w:type="paragraph" w:styleId="Nagwek3">
    <w:name w:val="heading 3"/>
    <w:basedOn w:val="Normalny"/>
    <w:link w:val="Nagwek3Znak"/>
    <w:uiPriority w:val="9"/>
    <w:qFormat/>
    <w:rsid w:val="00B9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9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0B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940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012"/>
  </w:style>
  <w:style w:type="paragraph" w:styleId="Stopka">
    <w:name w:val="footer"/>
    <w:basedOn w:val="Normalny"/>
    <w:link w:val="StopkaZnak"/>
    <w:uiPriority w:val="99"/>
    <w:semiHidden/>
    <w:unhideWhenUsed/>
    <w:rsid w:val="002E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2021-12-15T06:57:00Z</dcterms:created>
  <dcterms:modified xsi:type="dcterms:W3CDTF">2021-12-15T09:38:00Z</dcterms:modified>
</cp:coreProperties>
</file>