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Załącznik</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do Uchwały nr </w:t>
      </w:r>
      <w:r w:rsidR="00B06633">
        <w:rPr>
          <w:rFonts w:ascii="Arial" w:hAnsi="Arial" w:cs="Arial"/>
          <w:color w:val="0D0D0D" w:themeColor="text1" w:themeTint="F2"/>
          <w:sz w:val="24"/>
          <w:szCs w:val="24"/>
        </w:rPr>
        <w:t>33</w:t>
      </w:r>
      <w:r w:rsidR="00221623">
        <w:rPr>
          <w:rFonts w:ascii="Arial" w:hAnsi="Arial" w:cs="Arial"/>
          <w:color w:val="0D0D0D" w:themeColor="text1" w:themeTint="F2"/>
          <w:sz w:val="24"/>
          <w:szCs w:val="24"/>
        </w:rPr>
        <w:t>/2023</w:t>
      </w:r>
      <w:r w:rsidRPr="003E3213">
        <w:rPr>
          <w:rFonts w:ascii="Arial" w:hAnsi="Arial" w:cs="Arial"/>
          <w:color w:val="0D0D0D" w:themeColor="text1" w:themeTint="F2"/>
          <w:sz w:val="24"/>
          <w:szCs w:val="24"/>
        </w:rPr>
        <w:t xml:space="preserve">r.  </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Dyrektora Miejskiego Przedszkola nr 13 </w:t>
      </w:r>
    </w:p>
    <w:p w:rsidR="004839A1" w:rsidRPr="003E3213" w:rsidRDefault="004839A1" w:rsidP="004839A1">
      <w:pPr>
        <w:spacing w:after="0"/>
        <w:jc w:val="right"/>
        <w:rPr>
          <w:rFonts w:ascii="Arial" w:hAnsi="Arial" w:cs="Arial"/>
          <w:color w:val="0D0D0D" w:themeColor="text1" w:themeTint="F2"/>
          <w:sz w:val="24"/>
          <w:szCs w:val="24"/>
        </w:rPr>
      </w:pPr>
      <w:r w:rsidRPr="003E3213">
        <w:rPr>
          <w:rFonts w:ascii="Arial" w:hAnsi="Arial" w:cs="Arial"/>
          <w:color w:val="0D0D0D" w:themeColor="text1" w:themeTint="F2"/>
          <w:sz w:val="24"/>
          <w:szCs w:val="24"/>
        </w:rPr>
        <w:t xml:space="preserve">        </w:t>
      </w:r>
      <w:r w:rsidR="00221623">
        <w:rPr>
          <w:rFonts w:ascii="Arial" w:hAnsi="Arial" w:cs="Arial"/>
          <w:color w:val="0D0D0D" w:themeColor="text1" w:themeTint="F2"/>
          <w:sz w:val="24"/>
          <w:szCs w:val="24"/>
        </w:rPr>
        <w:t xml:space="preserve">                   z dnia 02.02.2023</w:t>
      </w:r>
      <w:r w:rsidRPr="003E3213">
        <w:rPr>
          <w:rFonts w:ascii="Arial" w:hAnsi="Arial" w:cs="Arial"/>
          <w:color w:val="0D0D0D" w:themeColor="text1" w:themeTint="F2"/>
          <w:sz w:val="24"/>
          <w:szCs w:val="24"/>
        </w:rPr>
        <w:t xml:space="preserve">r.            </w:t>
      </w: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rPr>
          <w:rFonts w:ascii="Arial" w:hAnsi="Arial" w:cs="Arial"/>
          <w:color w:val="0D0D0D" w:themeColor="text1" w:themeTint="F2"/>
          <w:sz w:val="24"/>
          <w:szCs w:val="24"/>
        </w:rPr>
      </w:pPr>
    </w:p>
    <w:p w:rsidR="004839A1" w:rsidRPr="003E3213" w:rsidRDefault="004839A1" w:rsidP="004839A1">
      <w:pPr>
        <w:tabs>
          <w:tab w:val="left" w:pos="2160"/>
        </w:tabs>
        <w:rPr>
          <w:rFonts w:ascii="Arial" w:hAnsi="Arial" w:cs="Arial"/>
          <w:color w:val="0D0D0D" w:themeColor="text1" w:themeTint="F2"/>
          <w:sz w:val="24"/>
          <w:szCs w:val="24"/>
        </w:rPr>
      </w:pPr>
      <w:r w:rsidRPr="003E3213">
        <w:rPr>
          <w:rFonts w:ascii="Arial" w:hAnsi="Arial" w:cs="Arial"/>
          <w:color w:val="0D0D0D" w:themeColor="text1" w:themeTint="F2"/>
          <w:sz w:val="24"/>
          <w:szCs w:val="24"/>
        </w:rPr>
        <w:tab/>
        <w:t>STATUT MIEJSKIEGO PRZEDSZKOLA NR 13</w:t>
      </w:r>
    </w:p>
    <w:p w:rsidR="004839A1" w:rsidRPr="003E3213" w:rsidRDefault="004839A1" w:rsidP="004839A1">
      <w:pPr>
        <w:tabs>
          <w:tab w:val="left" w:pos="2160"/>
        </w:tabs>
        <w:jc w:val="center"/>
        <w:rPr>
          <w:rFonts w:ascii="Arial" w:hAnsi="Arial" w:cs="Arial"/>
          <w:color w:val="0D0D0D" w:themeColor="text1" w:themeTint="F2"/>
          <w:sz w:val="24"/>
          <w:szCs w:val="24"/>
        </w:rPr>
      </w:pPr>
      <w:r w:rsidRPr="003E3213">
        <w:rPr>
          <w:rFonts w:ascii="Arial" w:hAnsi="Arial" w:cs="Arial"/>
          <w:color w:val="0D0D0D" w:themeColor="text1" w:themeTint="F2"/>
          <w:sz w:val="24"/>
          <w:szCs w:val="24"/>
        </w:rPr>
        <w:t>IM. BAJKOWE PRZEDSZKOLE</w:t>
      </w:r>
    </w:p>
    <w:p w:rsidR="004839A1" w:rsidRPr="003E3213" w:rsidRDefault="004839A1" w:rsidP="004839A1">
      <w:pPr>
        <w:tabs>
          <w:tab w:val="left" w:pos="2160"/>
        </w:tabs>
        <w:jc w:val="center"/>
        <w:rPr>
          <w:rFonts w:ascii="Arial" w:hAnsi="Arial" w:cs="Arial"/>
          <w:color w:val="0D0D0D" w:themeColor="text1" w:themeTint="F2"/>
          <w:sz w:val="24"/>
          <w:szCs w:val="24"/>
        </w:rPr>
      </w:pPr>
      <w:r w:rsidRPr="003E3213">
        <w:rPr>
          <w:rFonts w:ascii="Arial" w:hAnsi="Arial" w:cs="Arial"/>
          <w:color w:val="0D0D0D" w:themeColor="text1" w:themeTint="F2"/>
          <w:sz w:val="24"/>
          <w:szCs w:val="24"/>
        </w:rPr>
        <w:t>W ZGIERZU</w:t>
      </w:r>
    </w:p>
    <w:p w:rsidR="00535C63" w:rsidRPr="000546CC" w:rsidRDefault="00535C63" w:rsidP="00535C63">
      <w:pPr>
        <w:spacing w:after="240"/>
        <w:ind w:right="283"/>
        <w:jc w:val="both"/>
        <w:rPr>
          <w:rFonts w:ascii="Arial" w:hAnsi="Arial" w:cs="Arial"/>
          <w:b/>
          <w:bCs/>
          <w:sz w:val="24"/>
          <w:szCs w:val="24"/>
        </w:rPr>
      </w:pPr>
      <w:r w:rsidRPr="000546CC">
        <w:rPr>
          <w:rFonts w:ascii="Arial" w:hAnsi="Arial" w:cs="Arial"/>
          <w:sz w:val="24"/>
          <w:szCs w:val="24"/>
        </w:rPr>
        <w:t xml:space="preserve">Na podstawie art.102 Ustawy z dnia 14 grudnia 2016r.  – Prawo oświatowe </w:t>
      </w:r>
      <w:r>
        <w:rPr>
          <w:rFonts w:ascii="Arial" w:hAnsi="Arial" w:cs="Arial"/>
          <w:sz w:val="24"/>
          <w:szCs w:val="24"/>
        </w:rPr>
        <w:t xml:space="preserve">( </w:t>
      </w:r>
      <w:r w:rsidRPr="000546CC">
        <w:rPr>
          <w:rFonts w:ascii="Arial" w:hAnsi="Arial" w:cs="Arial"/>
          <w:sz w:val="24"/>
          <w:szCs w:val="24"/>
        </w:rPr>
        <w:t>Dz. U. z 2021 r. poz. 1082, z 2022 r. poz. 655, 1079, 1116, 1383, 1700, 1730, 2089), w związku z art. 322 ust.1 ustawy z dnia 14 grudnia 2016r. – Przepisy wprowadzające ustawę Prawo oświatowe (Dz. U. z 2017 r. poz. 60, 949, 2203, 2245, z 2019 r. poz. 1287, z 2022 r. poz. 1116.).</w:t>
      </w:r>
    </w:p>
    <w:p w:rsidR="00535C63" w:rsidRPr="007C43F0" w:rsidRDefault="00535C63" w:rsidP="00535C63">
      <w:pPr>
        <w:pStyle w:val="NormalnyWeb"/>
        <w:tabs>
          <w:tab w:val="left" w:pos="2160"/>
        </w:tabs>
        <w:spacing w:after="238"/>
        <w:ind w:right="284"/>
        <w:rPr>
          <w:rFonts w:ascii="Arial" w:hAnsi="Arial" w:cs="Arial"/>
          <w:color w:val="0D0D0D" w:themeColor="text1" w:themeTint="F2"/>
        </w:rPr>
      </w:pPr>
    </w:p>
    <w:p w:rsidR="00535C63" w:rsidRPr="007C43F0" w:rsidRDefault="00535C63" w:rsidP="00535C63">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1</w:t>
      </w:r>
    </w:p>
    <w:p w:rsidR="00535C63" w:rsidRPr="007C43F0" w:rsidRDefault="00535C63" w:rsidP="00535C63">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POSTANOWIENIA OGÓLNE</w:t>
      </w:r>
    </w:p>
    <w:p w:rsidR="00535C63" w:rsidRPr="007C43F0" w:rsidRDefault="00535C63" w:rsidP="00535C63">
      <w:pPr>
        <w:spacing w:after="240"/>
        <w:jc w:val="both"/>
        <w:rPr>
          <w:rFonts w:ascii="Arial" w:hAnsi="Arial" w:cs="Arial"/>
          <w:bCs/>
          <w:sz w:val="24"/>
          <w:szCs w:val="24"/>
        </w:rPr>
      </w:pPr>
      <w:r w:rsidRPr="007C43F0">
        <w:rPr>
          <w:rFonts w:ascii="Arial" w:hAnsi="Arial" w:cs="Arial"/>
          <w:b/>
          <w:bCs/>
          <w:sz w:val="24"/>
          <w:szCs w:val="24"/>
        </w:rPr>
        <w:t>§ 1.</w:t>
      </w:r>
      <w:r w:rsidRPr="007C43F0">
        <w:rPr>
          <w:rFonts w:ascii="Arial" w:hAnsi="Arial" w:cs="Arial"/>
          <w:bCs/>
          <w:sz w:val="24"/>
          <w:szCs w:val="24"/>
        </w:rPr>
        <w:t xml:space="preserve"> Statut respektuje przepisy prawa, zobowiązania wynikające z Konstytucji Rzeczypospolitej Polskiej, Powszechnej Deklaracji Praw Człowieka ONZ, Deklaracji Praw Dziecka ONZ, oraz zasady zawarte w naukach pedagogicznych.</w:t>
      </w:r>
    </w:p>
    <w:p w:rsidR="00535C63" w:rsidRPr="007C43F0" w:rsidRDefault="00535C63" w:rsidP="00535C63">
      <w:pPr>
        <w:spacing w:after="240"/>
        <w:jc w:val="both"/>
        <w:rPr>
          <w:rFonts w:ascii="Arial" w:hAnsi="Arial" w:cs="Arial"/>
          <w:bCs/>
          <w:sz w:val="24"/>
          <w:szCs w:val="24"/>
        </w:rPr>
      </w:pPr>
      <w:r w:rsidRPr="007C43F0">
        <w:rPr>
          <w:rFonts w:ascii="Arial" w:hAnsi="Arial" w:cs="Arial"/>
          <w:b/>
          <w:bCs/>
          <w:sz w:val="24"/>
          <w:szCs w:val="24"/>
        </w:rPr>
        <w:t xml:space="preserve">§ 2. </w:t>
      </w:r>
      <w:r w:rsidRPr="007C43F0">
        <w:rPr>
          <w:rFonts w:ascii="Arial" w:hAnsi="Arial" w:cs="Arial"/>
          <w:bCs/>
          <w:sz w:val="24"/>
          <w:szCs w:val="24"/>
        </w:rPr>
        <w:t xml:space="preserve"> Ilekroć w dalszej części statutu mowa jest bez bliższego określenia o:</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przedszkolu – należy przez to rozumieć Miejskie Przedszkole nr 13, im. „Bajkowe Przedszkole”  w Zgierzu, ul. Słowackiego 8;</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ustawie – należy przez to rozumieć ustawę z dnia 14 grudnia 2016r. – Prawo oświatowe </w:t>
      </w:r>
      <w:r>
        <w:rPr>
          <w:rFonts w:ascii="Arial" w:hAnsi="Arial" w:cs="Arial"/>
          <w:sz w:val="24"/>
          <w:szCs w:val="24"/>
        </w:rPr>
        <w:t xml:space="preserve">( </w:t>
      </w:r>
      <w:r w:rsidRPr="000546CC">
        <w:rPr>
          <w:rFonts w:ascii="Arial" w:hAnsi="Arial" w:cs="Arial"/>
          <w:sz w:val="24"/>
          <w:szCs w:val="24"/>
        </w:rPr>
        <w:t>Dz. U. z 2021 r. poz. 1082, z 2022 r. poz. 655, 1079, 1116, 1383, 1700, 1730, 2089)</w:t>
      </w:r>
      <w:r>
        <w:rPr>
          <w:rFonts w:ascii="Arial" w:hAnsi="Arial" w:cs="Arial"/>
          <w:bCs/>
          <w:sz w:val="24"/>
          <w:szCs w:val="24"/>
        </w:rPr>
        <w:t>;</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ustawie o systemie oświaty – należy przez to rozumieć ustawę z dnia 7 września 1991r. o systemie </w:t>
      </w:r>
      <w:r w:rsidRPr="00A23447">
        <w:rPr>
          <w:rFonts w:ascii="Arial" w:hAnsi="Arial" w:cs="Arial"/>
          <w:bCs/>
          <w:sz w:val="24"/>
          <w:szCs w:val="24"/>
        </w:rPr>
        <w:t>oświaty (</w:t>
      </w:r>
      <w:r w:rsidRPr="00A23447">
        <w:rPr>
          <w:rFonts w:ascii="Arial" w:hAnsi="Arial" w:cs="Arial"/>
          <w:sz w:val="24"/>
          <w:szCs w:val="24"/>
        </w:rPr>
        <w:t>Dz. U. z 2022 r. poz. 2230</w:t>
      </w:r>
      <w:r w:rsidRPr="00A23447">
        <w:rPr>
          <w:rFonts w:ascii="Arial" w:hAnsi="Arial" w:cs="Arial"/>
          <w:bCs/>
          <w:sz w:val="24"/>
          <w:szCs w:val="24"/>
        </w:rPr>
        <w:t>);</w:t>
      </w:r>
    </w:p>
    <w:p w:rsidR="00535C63" w:rsidRPr="00A23447" w:rsidRDefault="00535C63" w:rsidP="00535C63">
      <w:pPr>
        <w:numPr>
          <w:ilvl w:val="0"/>
          <w:numId w:val="47"/>
        </w:numPr>
        <w:suppressAutoHyphens/>
        <w:spacing w:after="240" w:line="240" w:lineRule="auto"/>
        <w:ind w:left="426" w:hanging="426"/>
        <w:jc w:val="both"/>
        <w:rPr>
          <w:rFonts w:ascii="Arial" w:hAnsi="Arial" w:cs="Arial"/>
          <w:bCs/>
          <w:color w:val="000000" w:themeColor="text1"/>
          <w:sz w:val="24"/>
          <w:szCs w:val="24"/>
        </w:rPr>
      </w:pPr>
      <w:r w:rsidRPr="00A23447">
        <w:rPr>
          <w:rFonts w:ascii="Arial" w:hAnsi="Arial" w:cs="Arial"/>
          <w:bCs/>
          <w:color w:val="000000" w:themeColor="text1"/>
          <w:sz w:val="24"/>
          <w:szCs w:val="24"/>
        </w:rPr>
        <w:t>Karcie Nauczyciela – należy przez to rozumieć ustawę z dnia 26 stycznia 1982r. – Karta Nauczyciela (</w:t>
      </w:r>
      <w:r w:rsidRPr="00A23447">
        <w:rPr>
          <w:rFonts w:ascii="Arial" w:hAnsi="Arial" w:cs="Arial"/>
          <w:color w:val="000000" w:themeColor="text1"/>
          <w:sz w:val="24"/>
          <w:szCs w:val="24"/>
          <w:shd w:val="clear" w:color="auto" w:fill="FFFFFF"/>
        </w:rPr>
        <w:t>Dz. U. z 2021 r. poz. 1762 oraz z 2022 r. poz. 935, 1116, 1700 i 1730</w:t>
      </w:r>
      <w:r w:rsidRPr="00A23447">
        <w:rPr>
          <w:rFonts w:ascii="Arial" w:hAnsi="Arial" w:cs="Arial"/>
          <w:bCs/>
          <w:color w:val="000000" w:themeColor="text1"/>
          <w:sz w:val="24"/>
          <w:szCs w:val="24"/>
        </w:rPr>
        <w:t>);</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uchwale – należy przez to rozumieć u</w:t>
      </w:r>
      <w:r w:rsidRPr="007C43F0">
        <w:rPr>
          <w:rStyle w:val="Pogrubienie"/>
          <w:rFonts w:ascii="Arial" w:hAnsi="Arial" w:cs="Arial"/>
          <w:b w:val="0"/>
          <w:sz w:val="24"/>
          <w:szCs w:val="24"/>
        </w:rPr>
        <w:t>chwałę</w:t>
      </w:r>
      <w:r w:rsidRPr="007C43F0">
        <w:rPr>
          <w:rStyle w:val="Pogrubienie"/>
          <w:rFonts w:ascii="Arial" w:hAnsi="Arial" w:cs="Arial"/>
          <w:sz w:val="24"/>
          <w:szCs w:val="24"/>
        </w:rPr>
        <w:t xml:space="preserve"> </w:t>
      </w:r>
      <w:r w:rsidRPr="007C43F0">
        <w:rPr>
          <w:rFonts w:ascii="Arial" w:hAnsi="Arial" w:cs="Arial"/>
          <w:bCs/>
          <w:sz w:val="24"/>
          <w:szCs w:val="24"/>
          <w:lang w:eastAsia="pl-PL"/>
        </w:rPr>
        <w:t>NR XLIV/575/18</w:t>
      </w:r>
      <w:r w:rsidRPr="007C43F0">
        <w:rPr>
          <w:rFonts w:ascii="Arial" w:hAnsi="Arial" w:cs="Arial"/>
          <w:bCs/>
          <w:sz w:val="24"/>
          <w:szCs w:val="24"/>
        </w:rPr>
        <w:t xml:space="preserve"> </w:t>
      </w:r>
      <w:r w:rsidRPr="007C43F0">
        <w:rPr>
          <w:rFonts w:ascii="Arial" w:hAnsi="Arial" w:cs="Arial"/>
          <w:bCs/>
          <w:sz w:val="24"/>
          <w:szCs w:val="24"/>
          <w:lang w:eastAsia="pl-PL"/>
        </w:rPr>
        <w:t>Rady Miasta Zgierza</w:t>
      </w:r>
      <w:r w:rsidRPr="007C43F0">
        <w:rPr>
          <w:rFonts w:ascii="Arial" w:hAnsi="Arial" w:cs="Arial"/>
          <w:bCs/>
          <w:sz w:val="24"/>
          <w:szCs w:val="24"/>
        </w:rPr>
        <w:t xml:space="preserve"> </w:t>
      </w:r>
      <w:r w:rsidRPr="007C43F0">
        <w:rPr>
          <w:rFonts w:ascii="Arial" w:hAnsi="Arial" w:cs="Arial"/>
          <w:sz w:val="24"/>
          <w:szCs w:val="24"/>
          <w:lang w:eastAsia="pl-PL"/>
        </w:rPr>
        <w:t>z dnia 23 stycznia 2018 r.</w:t>
      </w:r>
      <w:r w:rsidRPr="007C43F0">
        <w:rPr>
          <w:rFonts w:ascii="Arial" w:hAnsi="Arial" w:cs="Arial"/>
          <w:bCs/>
          <w:sz w:val="24"/>
          <w:szCs w:val="24"/>
        </w:rPr>
        <w:t xml:space="preserve"> </w:t>
      </w:r>
      <w:r w:rsidRPr="007C43F0">
        <w:rPr>
          <w:rFonts w:ascii="Arial" w:hAnsi="Arial" w:cs="Arial"/>
          <w:bCs/>
          <w:sz w:val="24"/>
          <w:szCs w:val="24"/>
          <w:lang w:eastAsia="pl-PL"/>
        </w:rPr>
        <w:t xml:space="preserve">w sprawie określenia wysokości opłat za korzystanie z wychowania przedszkolnego uczniów objętych wychowaniem przedszkolnym do </w:t>
      </w:r>
      <w:r w:rsidRPr="007C43F0">
        <w:rPr>
          <w:rFonts w:ascii="Arial" w:hAnsi="Arial" w:cs="Arial"/>
          <w:bCs/>
          <w:sz w:val="24"/>
          <w:szCs w:val="24"/>
          <w:lang w:eastAsia="pl-PL"/>
        </w:rPr>
        <w:lastRenderedPageBreak/>
        <w:t>końca roku szkolnego w roku kalendarzowym, w którym kończą 6 lat w prowadzonych przez Gminę Miasto Zgierz przedszkolach publicznych</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statu</w:t>
      </w:r>
      <w:r w:rsidR="00A9622E">
        <w:rPr>
          <w:rFonts w:ascii="Arial" w:hAnsi="Arial" w:cs="Arial"/>
          <w:bCs/>
          <w:sz w:val="24"/>
          <w:szCs w:val="24"/>
        </w:rPr>
        <w:t>cie – należy przez to rozumieć S</w:t>
      </w:r>
      <w:r w:rsidRPr="007C43F0">
        <w:rPr>
          <w:rFonts w:ascii="Arial" w:hAnsi="Arial" w:cs="Arial"/>
          <w:bCs/>
          <w:sz w:val="24"/>
          <w:szCs w:val="24"/>
        </w:rPr>
        <w:t>tatut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bCs/>
          <w:sz w:val="24"/>
          <w:szCs w:val="24"/>
        </w:rPr>
      </w:pPr>
      <w:r w:rsidRPr="007C43F0">
        <w:rPr>
          <w:rFonts w:ascii="Arial" w:hAnsi="Arial" w:cs="Arial"/>
          <w:bCs/>
          <w:sz w:val="24"/>
          <w:szCs w:val="24"/>
        </w:rPr>
        <w:t xml:space="preserve">podstawie programowej wychowania przedszkolnego – należy przez to rozumieć podstawę programową </w:t>
      </w:r>
      <w:r w:rsidRPr="007C43F0">
        <w:rPr>
          <w:rFonts w:ascii="Arial" w:hAnsi="Arial" w:cs="Arial"/>
          <w:sz w:val="24"/>
          <w:szCs w:val="24"/>
        </w:rPr>
        <w:t xml:space="preserve">o której mowa w </w:t>
      </w:r>
      <w:hyperlink r:id="rId8" w:anchor="P4186A7" w:tgtFrame="ostatnia" w:history="1">
        <w:r w:rsidRPr="007C43F0">
          <w:rPr>
            <w:rFonts w:ascii="Arial" w:hAnsi="Arial" w:cs="Arial"/>
            <w:sz w:val="24"/>
            <w:szCs w:val="24"/>
          </w:rPr>
          <w:t>art. 4</w:t>
        </w:r>
      </w:hyperlink>
      <w:r w:rsidRPr="007C43F0">
        <w:rPr>
          <w:rFonts w:ascii="Arial" w:hAnsi="Arial" w:cs="Arial"/>
          <w:sz w:val="24"/>
          <w:szCs w:val="24"/>
        </w:rPr>
        <w:t xml:space="preserve"> pkt 24 ustawy - Prawo oświatowe;</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programie wychowania przedszkolnego – należy przez to rozumieć opis sposobu realizacji celów wychowania lub kształcenia oraz treści nauczania ustalonych w podstawie programowej wychowania przedszkolnego;</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dyrektorze – należy przez to rozumieć dyrektora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radzie pedagogicznej – należy przez to rozumieć radę pedagogiczną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radzie rodziców – należy przez to rozumieć radę rodziców Miejskiego Przedszkola nr 13, im. „Bajkowe Przedszkole” w Zgierzu;</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dzieciach – należy przez to rozumieć dzieci przyjęte do przedszkola;</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rodzicach – należy przez to rozumieć także prawnych opiekunów dziecka oraz osoby (podmioty) sprawujące pieczę zastępczą nad dzieckiem;</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nauczycielu – należy przez to rozumieć każdego pracownika pedagogicznego przedszkola;</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organie prowadzącym przedszkole – należy przez to rozumieć – Gminę Miasto Zgierz;</w:t>
      </w:r>
    </w:p>
    <w:p w:rsidR="00535C63" w:rsidRPr="007C43F0" w:rsidRDefault="00535C63" w:rsidP="00535C63">
      <w:pPr>
        <w:numPr>
          <w:ilvl w:val="0"/>
          <w:numId w:val="47"/>
        </w:numPr>
        <w:suppressAutoHyphens/>
        <w:spacing w:after="240" w:line="240" w:lineRule="auto"/>
        <w:ind w:left="426" w:hanging="426"/>
        <w:jc w:val="both"/>
        <w:rPr>
          <w:rFonts w:ascii="Arial" w:hAnsi="Arial" w:cs="Arial"/>
          <w:sz w:val="24"/>
          <w:szCs w:val="24"/>
        </w:rPr>
      </w:pPr>
      <w:r w:rsidRPr="007C43F0">
        <w:rPr>
          <w:rFonts w:ascii="Arial" w:hAnsi="Arial" w:cs="Arial"/>
          <w:sz w:val="24"/>
          <w:szCs w:val="24"/>
        </w:rPr>
        <w:t>organie sprawującym nadzór pedagogiczny – należy przez to rozumieć Łódzkiego kuratora Oświaty.</w:t>
      </w:r>
    </w:p>
    <w:p w:rsidR="00535C63" w:rsidRPr="007C43F0" w:rsidRDefault="00535C63" w:rsidP="00535C63">
      <w:pPr>
        <w:spacing w:before="120" w:after="240"/>
        <w:jc w:val="both"/>
        <w:rPr>
          <w:rFonts w:ascii="Arial" w:hAnsi="Arial" w:cs="Arial"/>
          <w:sz w:val="24"/>
          <w:szCs w:val="24"/>
        </w:rPr>
      </w:pPr>
      <w:r w:rsidRPr="007C43F0">
        <w:rPr>
          <w:rFonts w:ascii="Arial" w:hAnsi="Arial" w:cs="Arial"/>
          <w:b/>
          <w:sz w:val="24"/>
          <w:szCs w:val="24"/>
        </w:rPr>
        <w:t>§ 3.1.</w:t>
      </w:r>
      <w:r w:rsidRPr="007C43F0">
        <w:rPr>
          <w:rFonts w:ascii="Arial" w:hAnsi="Arial" w:cs="Arial"/>
          <w:sz w:val="24"/>
          <w:szCs w:val="24"/>
        </w:rPr>
        <w:t xml:space="preserve"> Miejskie Przedszkole Nr 13, im. „Bajkowe Przedszkole” w Zgierzu jest przedszkolem publicznym, działającym na podstawie:</w:t>
      </w:r>
    </w:p>
    <w:p w:rsidR="00535C63" w:rsidRPr="007C43F0" w:rsidRDefault="00535C63" w:rsidP="00535C63">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Nazwa przedszkola brzmi: Miejskie Przedszkole nr 13, imienia Bajkowe Przedszkole w Zgierzu.</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14 grudnia 2016 r. - Prawo oświatowe;</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7 września 1991 r. o systemie oświaty;</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ustawy z dnia 26 stycznia 1982 r . Karta Nauczyciela;</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 xml:space="preserve">Uchwały </w:t>
      </w:r>
      <w:r w:rsidRPr="007C43F0">
        <w:rPr>
          <w:rFonts w:ascii="Arial" w:hAnsi="Arial" w:cs="Arial"/>
          <w:bCs/>
          <w:sz w:val="24"/>
          <w:szCs w:val="24"/>
          <w:lang w:eastAsia="pl-PL"/>
        </w:rPr>
        <w:t>NR XLIV/575/18</w:t>
      </w:r>
      <w:r w:rsidRPr="007C43F0">
        <w:rPr>
          <w:rFonts w:ascii="Arial" w:hAnsi="Arial" w:cs="Arial"/>
          <w:bCs/>
          <w:sz w:val="24"/>
          <w:szCs w:val="24"/>
        </w:rPr>
        <w:t xml:space="preserve"> </w:t>
      </w:r>
      <w:r w:rsidRPr="007C43F0">
        <w:rPr>
          <w:rFonts w:ascii="Arial" w:hAnsi="Arial" w:cs="Arial"/>
          <w:bCs/>
          <w:sz w:val="24"/>
          <w:szCs w:val="24"/>
          <w:lang w:eastAsia="pl-PL"/>
        </w:rPr>
        <w:t>Rady Miasta Zgierza</w:t>
      </w:r>
      <w:r w:rsidRPr="007C43F0">
        <w:rPr>
          <w:rFonts w:ascii="Arial" w:hAnsi="Arial" w:cs="Arial"/>
          <w:bCs/>
          <w:sz w:val="24"/>
          <w:szCs w:val="24"/>
        </w:rPr>
        <w:t xml:space="preserve"> </w:t>
      </w:r>
      <w:r w:rsidRPr="007C43F0">
        <w:rPr>
          <w:rFonts w:ascii="Arial" w:hAnsi="Arial" w:cs="Arial"/>
          <w:sz w:val="24"/>
          <w:szCs w:val="24"/>
          <w:lang w:eastAsia="pl-PL"/>
        </w:rPr>
        <w:t xml:space="preserve">z dnia 23 stycznia 2018r. </w:t>
      </w:r>
      <w:r w:rsidRPr="007C43F0">
        <w:rPr>
          <w:rFonts w:ascii="Arial" w:hAnsi="Arial" w:cs="Arial"/>
          <w:bCs/>
          <w:sz w:val="24"/>
          <w:szCs w:val="24"/>
          <w:lang w:eastAsia="pl-PL"/>
        </w:rPr>
        <w:t xml:space="preserve">w sprawie określenia wysokości opłat za korzystanie z wychowania przedszkolnego uczniów objętych wychowaniem przedszkolnym do końca roku szkolnego w roku </w:t>
      </w:r>
      <w:r w:rsidRPr="007C43F0">
        <w:rPr>
          <w:rFonts w:ascii="Arial" w:hAnsi="Arial" w:cs="Arial"/>
          <w:bCs/>
          <w:sz w:val="24"/>
          <w:szCs w:val="24"/>
          <w:lang w:eastAsia="pl-PL"/>
        </w:rPr>
        <w:lastRenderedPageBreak/>
        <w:t>kalendarzowym, w którym kończą 6 lat w prowadzonych przez Gminę Miasto Zgierz przedszkolach publicznych;</w:t>
      </w:r>
    </w:p>
    <w:p w:rsidR="00535C63" w:rsidRPr="007C43F0" w:rsidRDefault="00535C63" w:rsidP="00535C63">
      <w:pPr>
        <w:numPr>
          <w:ilvl w:val="0"/>
          <w:numId w:val="48"/>
        </w:numPr>
        <w:suppressAutoHyphens/>
        <w:spacing w:before="120" w:after="240" w:line="240" w:lineRule="auto"/>
        <w:ind w:left="426" w:hanging="426"/>
        <w:jc w:val="both"/>
        <w:rPr>
          <w:rFonts w:ascii="Arial" w:hAnsi="Arial" w:cs="Arial"/>
          <w:sz w:val="24"/>
          <w:szCs w:val="24"/>
        </w:rPr>
      </w:pPr>
      <w:r w:rsidRPr="007C43F0">
        <w:rPr>
          <w:rFonts w:ascii="Arial" w:hAnsi="Arial" w:cs="Arial"/>
          <w:sz w:val="24"/>
          <w:szCs w:val="24"/>
        </w:rPr>
        <w:t xml:space="preserve">niniejszego statutu.  </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3.</w:t>
      </w:r>
      <w:r w:rsidRPr="007C43F0">
        <w:rPr>
          <w:rFonts w:ascii="Arial" w:hAnsi="Arial" w:cs="Arial"/>
          <w:sz w:val="24"/>
          <w:szCs w:val="24"/>
        </w:rPr>
        <w:t>Siedziba przedszkola znajduje się w Zgierzu przy ul. Słowackiego 8.</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4.</w:t>
      </w:r>
      <w:r w:rsidRPr="007C43F0">
        <w:rPr>
          <w:rFonts w:ascii="Arial" w:hAnsi="Arial" w:cs="Arial"/>
          <w:sz w:val="24"/>
          <w:szCs w:val="24"/>
        </w:rPr>
        <w:t>Nazwa przedszkola jest używana w pełnym brzmieniu.</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5.</w:t>
      </w:r>
      <w:r w:rsidRPr="007C43F0">
        <w:rPr>
          <w:rFonts w:ascii="Arial" w:hAnsi="Arial" w:cs="Arial"/>
          <w:sz w:val="24"/>
          <w:szCs w:val="24"/>
        </w:rPr>
        <w:t xml:space="preserve">Przedszkole posługuje się pieczęcią o treści:  </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Miejskie Przedszkole nr 13 w Zgierzu</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im. „Bajkowe Przedszkole”</w:t>
      </w:r>
    </w:p>
    <w:p w:rsidR="00535C63" w:rsidRDefault="00A9622E" w:rsidP="00535C63">
      <w:pPr>
        <w:pStyle w:val="Tekstpodstawowywcity"/>
        <w:ind w:left="0"/>
        <w:jc w:val="center"/>
        <w:rPr>
          <w:rFonts w:ascii="Arial" w:hAnsi="Arial" w:cs="Arial"/>
          <w:sz w:val="24"/>
        </w:rPr>
      </w:pPr>
      <w:r>
        <w:rPr>
          <w:rFonts w:ascii="Arial" w:hAnsi="Arial" w:cs="Arial"/>
          <w:sz w:val="24"/>
        </w:rPr>
        <w:t>95-100 Zgierz ul. Słowackiego 8</w:t>
      </w:r>
    </w:p>
    <w:p w:rsidR="00A9622E" w:rsidRPr="007C43F0" w:rsidRDefault="00A9622E" w:rsidP="00535C63">
      <w:pPr>
        <w:pStyle w:val="Tekstpodstawowywcity"/>
        <w:ind w:left="0"/>
        <w:jc w:val="center"/>
        <w:rPr>
          <w:rFonts w:ascii="Arial" w:hAnsi="Arial" w:cs="Arial"/>
          <w:sz w:val="24"/>
        </w:rPr>
      </w:pPr>
      <w:r>
        <w:rPr>
          <w:rFonts w:ascii="Arial" w:hAnsi="Arial" w:cs="Arial"/>
          <w:sz w:val="24"/>
        </w:rPr>
        <w:t>tel./fax 42- 716-25-73</w:t>
      </w:r>
    </w:p>
    <w:p w:rsidR="00535C63" w:rsidRPr="007C43F0" w:rsidRDefault="00A9622E" w:rsidP="00535C63">
      <w:pPr>
        <w:pStyle w:val="Tekstpodstawowywcity"/>
        <w:ind w:left="0"/>
        <w:jc w:val="center"/>
        <w:rPr>
          <w:rFonts w:ascii="Arial" w:hAnsi="Arial" w:cs="Arial"/>
          <w:sz w:val="24"/>
        </w:rPr>
      </w:pPr>
      <w:r>
        <w:rPr>
          <w:rFonts w:ascii="Arial" w:hAnsi="Arial" w:cs="Arial"/>
          <w:sz w:val="24"/>
        </w:rPr>
        <w:t>REGON:100880239 NIP-732 21 43 298</w:t>
      </w:r>
    </w:p>
    <w:p w:rsidR="00535C63" w:rsidRPr="007C43F0" w:rsidRDefault="00535C63" w:rsidP="00535C63">
      <w:pPr>
        <w:pStyle w:val="Tekstpodstawowywcity"/>
        <w:ind w:left="0"/>
        <w:jc w:val="center"/>
        <w:rPr>
          <w:rFonts w:ascii="Arial" w:hAnsi="Arial" w:cs="Arial"/>
          <w:sz w:val="24"/>
        </w:rPr>
      </w:pPr>
    </w:p>
    <w:p w:rsidR="00535C63" w:rsidRPr="007C43F0" w:rsidRDefault="00535C63" w:rsidP="00535C63">
      <w:pPr>
        <w:pStyle w:val="Tekstpodstawowywcity"/>
        <w:ind w:left="0"/>
        <w:rPr>
          <w:rFonts w:ascii="Arial" w:hAnsi="Arial" w:cs="Arial"/>
          <w:sz w:val="24"/>
        </w:rPr>
      </w:pPr>
    </w:p>
    <w:p w:rsidR="00535C63" w:rsidRPr="007C43F0" w:rsidRDefault="00535C63" w:rsidP="00535C63">
      <w:pPr>
        <w:pStyle w:val="Tekstpodstawowywcity"/>
        <w:spacing w:after="240"/>
        <w:ind w:left="0"/>
        <w:rPr>
          <w:rFonts w:ascii="Arial" w:hAnsi="Arial" w:cs="Arial"/>
          <w:sz w:val="24"/>
        </w:rPr>
      </w:pPr>
      <w:r w:rsidRPr="007C43F0">
        <w:rPr>
          <w:rFonts w:ascii="Arial" w:hAnsi="Arial" w:cs="Arial"/>
          <w:b/>
          <w:sz w:val="24"/>
        </w:rPr>
        <w:t>6.</w:t>
      </w:r>
      <w:r w:rsidRPr="007C43F0">
        <w:rPr>
          <w:rFonts w:ascii="Arial" w:hAnsi="Arial" w:cs="Arial"/>
          <w:sz w:val="24"/>
        </w:rPr>
        <w:t>Na tablicach urzędowych przytaczana jest nazwa przedszkola w pełnym brzmieniu oraz adres.</w:t>
      </w:r>
    </w:p>
    <w:p w:rsidR="00535C63" w:rsidRPr="007C43F0" w:rsidRDefault="00535C63" w:rsidP="00535C63">
      <w:pPr>
        <w:tabs>
          <w:tab w:val="left" w:pos="0"/>
        </w:tabs>
        <w:spacing w:before="120" w:after="240"/>
        <w:jc w:val="both"/>
        <w:rPr>
          <w:rFonts w:ascii="Arial" w:hAnsi="Arial" w:cs="Arial"/>
          <w:sz w:val="24"/>
          <w:szCs w:val="24"/>
        </w:rPr>
      </w:pPr>
      <w:r w:rsidRPr="007C43F0">
        <w:rPr>
          <w:rFonts w:ascii="Arial" w:hAnsi="Arial" w:cs="Arial"/>
          <w:b/>
          <w:sz w:val="24"/>
          <w:szCs w:val="24"/>
        </w:rPr>
        <w:t>§ 4.1.</w:t>
      </w:r>
      <w:r w:rsidRPr="007C43F0">
        <w:rPr>
          <w:rFonts w:ascii="Arial" w:hAnsi="Arial" w:cs="Arial"/>
          <w:sz w:val="24"/>
          <w:szCs w:val="24"/>
        </w:rPr>
        <w:t xml:space="preserve"> Organem prowadzącym przedszkole jest Gmina Miasto Zgierz, z siedzibą w Zgierzu, przy pl. Jana Pawła II 16.</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2</w:t>
      </w:r>
      <w:r w:rsidRPr="007C43F0">
        <w:rPr>
          <w:rFonts w:ascii="Arial" w:hAnsi="Arial" w:cs="Arial"/>
          <w:sz w:val="24"/>
          <w:szCs w:val="24"/>
        </w:rPr>
        <w:t>.Organ prowadzący sprawuje nadzór nad działalnością przedszkola w zakresie  spraw finansowych i administracyjnych, z uwzględnieniem odrębnych przepisów.</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3</w:t>
      </w:r>
      <w:r w:rsidRPr="007C43F0">
        <w:rPr>
          <w:rFonts w:ascii="Arial" w:hAnsi="Arial" w:cs="Arial"/>
          <w:sz w:val="24"/>
          <w:szCs w:val="24"/>
        </w:rPr>
        <w:t>.Nadzór pedagogiczny nad przedszkolem sprawuje Łódzki Kurator Oświaty.</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4.</w:t>
      </w:r>
      <w:r w:rsidRPr="007C43F0">
        <w:rPr>
          <w:rFonts w:ascii="Arial" w:hAnsi="Arial" w:cs="Arial"/>
          <w:sz w:val="24"/>
          <w:szCs w:val="24"/>
        </w:rPr>
        <w:t>Przedszkole jest jednostką budżetową, której działalność finansowana jest przez organ prowadzący.</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5.</w:t>
      </w:r>
      <w:r w:rsidRPr="007C43F0">
        <w:rPr>
          <w:rFonts w:ascii="Arial" w:hAnsi="Arial" w:cs="Arial"/>
          <w:sz w:val="24"/>
          <w:szCs w:val="24"/>
        </w:rPr>
        <w:t>Przedszkole posiada logo.</w:t>
      </w:r>
    </w:p>
    <w:p w:rsidR="00535C63" w:rsidRPr="007C43F0" w:rsidRDefault="00535C63" w:rsidP="00535C63">
      <w:pPr>
        <w:tabs>
          <w:tab w:val="left" w:pos="0"/>
        </w:tabs>
        <w:suppressAutoHyphens/>
        <w:spacing w:before="120" w:after="240" w:line="240" w:lineRule="auto"/>
        <w:jc w:val="both"/>
        <w:rPr>
          <w:rFonts w:ascii="Arial" w:hAnsi="Arial" w:cs="Arial"/>
          <w:sz w:val="24"/>
          <w:szCs w:val="24"/>
        </w:rPr>
      </w:pPr>
      <w:r w:rsidRPr="007C43F0">
        <w:rPr>
          <w:rFonts w:ascii="Arial" w:hAnsi="Arial" w:cs="Arial"/>
          <w:b/>
          <w:sz w:val="24"/>
          <w:szCs w:val="24"/>
        </w:rPr>
        <w:t>6</w:t>
      </w:r>
      <w:r w:rsidRPr="007C43F0">
        <w:rPr>
          <w:rFonts w:ascii="Arial" w:hAnsi="Arial" w:cs="Arial"/>
          <w:sz w:val="24"/>
          <w:szCs w:val="24"/>
        </w:rPr>
        <w:t>.Wzór logo oraz zasady jego stosowania określa dyrektor przedszkola w drodze zarządzenia z uwzględnieniem sytuacji, w jakich można je stosować, oraz trybu uzyskiwania pozwolenia na stosowanie logo w sytuacjach zarządzeniem nieokreślonych.</w:t>
      </w:r>
    </w:p>
    <w:p w:rsidR="004839A1" w:rsidRPr="003E3213" w:rsidRDefault="004839A1" w:rsidP="004839A1">
      <w:pPr>
        <w:pStyle w:val="NormalnyWeb"/>
        <w:spacing w:after="0"/>
        <w:rPr>
          <w:color w:val="0D0D0D" w:themeColor="text1" w:themeTint="F2"/>
        </w:rPr>
      </w:pPr>
    </w:p>
    <w:p w:rsidR="004839A1" w:rsidRPr="000C1113" w:rsidRDefault="008D7280" w:rsidP="000C1113">
      <w:pPr>
        <w:jc w:val="both"/>
        <w:rPr>
          <w:rFonts w:ascii="Arial" w:hAnsi="Arial" w:cs="Arial"/>
          <w:b/>
          <w:bCs/>
          <w:sz w:val="24"/>
          <w:szCs w:val="24"/>
        </w:rPr>
      </w:pPr>
      <w:r w:rsidRPr="004101F8">
        <w:rPr>
          <w:rFonts w:ascii="Arial" w:hAnsi="Arial" w:cs="Arial"/>
          <w:b/>
          <w:color w:val="0D0D0D" w:themeColor="text1" w:themeTint="F2"/>
          <w:sz w:val="24"/>
          <w:szCs w:val="24"/>
        </w:rPr>
        <w:tab/>
      </w:r>
      <w:r w:rsidR="00317B88" w:rsidRPr="007C43F0">
        <w:rPr>
          <w:rFonts w:ascii="Arial" w:hAnsi="Arial" w:cs="Arial"/>
          <w:color w:val="0D0D0D" w:themeColor="text1" w:themeTint="F2"/>
          <w:sz w:val="24"/>
          <w:szCs w:val="24"/>
        </w:rPr>
        <w:t xml:space="preserve">                                                                                       </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2</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CELE I ZADANIA PRZEDSZKOLA</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w:t>
      </w:r>
      <w:r w:rsidR="00FA41C8"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Cele i zadania przedszkola określone są w podstawie programowej wychowania przedszkolnego - Rozporządzenie Ministra Edukacji Narodowej z dnia 14 lutego 2017 r. w sprawie podstawy programowej wychowania przedszkolnego praz podstawy programowej kształcenia ogólnego dla szkoły podstawowej, w tym dla uczniów z niepełnosprawnością intelektualną w stopniu umiarkowanym lub znacznym, </w:t>
      </w:r>
      <w:r w:rsidRPr="007C43F0">
        <w:rPr>
          <w:rFonts w:ascii="Arial" w:hAnsi="Arial" w:cs="Arial"/>
          <w:color w:val="0D0D0D" w:themeColor="text1" w:themeTint="F2"/>
          <w:sz w:val="24"/>
          <w:szCs w:val="24"/>
        </w:rPr>
        <w:lastRenderedPageBreak/>
        <w:t>kształcenia ogólnego dla branżowej szkoły I stopnia, kształcenia ogólnego dla szkoły specjalnej przysposabiającej do pracy oraz kształcenia ogólnego dla szkoły policealnej</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§5.1</w:t>
      </w:r>
      <w:r w:rsidRPr="007C43F0">
        <w:rPr>
          <w:rFonts w:ascii="Arial" w:hAnsi="Arial" w:cs="Arial"/>
          <w:color w:val="0D0D0D" w:themeColor="text1" w:themeTint="F2"/>
          <w:sz w:val="24"/>
          <w:szCs w:val="24"/>
        </w:rPr>
        <w:t xml:space="preserve">  Celem przedszkola jest wsparcie całościowego rozwoju dziecka w obszarach fizycznym, emocjonalnym, społecznym, poznawczym. Wspieranie realizowane jest przez proces opieki, wychowania i nauczania – uczenia się. Efektem całościowego wspierania jest osiągnięcie przez dzieci dojrzałości do podjęcia nauki w szkole podstawowej.</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 zakresie fizycznego obszaru rozwoju dziecko:</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zgłasza potrzeby fizjologiczne, samodzielnie wykonuje podstawowe czynności higieniczne;</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czynności samoobsługowe: ubieranie się i rozbieranie, w tym czynności precyzyjne, np. zapinanie guzików, wiązanie sznurowadeł;</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spożywa posiłki z użyciem sztućców, nakrywa do stołu i sprząta po posiłku;</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komunikuje potrzebę ruchu, odpoczynku;</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 xml:space="preserve">uczestniczy w zabawach ruchowych, w tym rytmicznych, muzycznych, naśladowczych, z przyborami lub bez nich; wykonuje różne formy ruchu: bieżne, skoczne, z </w:t>
      </w:r>
      <w:proofErr w:type="spellStart"/>
      <w:r w:rsidRPr="007C43F0">
        <w:rPr>
          <w:color w:val="0D0D0D" w:themeColor="text1" w:themeTint="F2"/>
        </w:rPr>
        <w:t>czworakowaniem</w:t>
      </w:r>
      <w:proofErr w:type="spellEnd"/>
      <w:r w:rsidRPr="007C43F0">
        <w:rPr>
          <w:color w:val="0D0D0D" w:themeColor="text1" w:themeTint="F2"/>
        </w:rPr>
        <w:t>, rzutne;</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inicjuje zabawy konstrukcyjne, majsterkuje, buduje, wykorzystując zabawki, materiały użytkowe, w tym materiał naturalny;</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wykonuje podstawowe ćwiczenia kształtujące nawyk utrzymania prawidłowej postawy ciała;</w:t>
      </w:r>
    </w:p>
    <w:p w:rsidR="004839A1" w:rsidRPr="007C43F0" w:rsidRDefault="004839A1" w:rsidP="00F37965">
      <w:pPr>
        <w:pStyle w:val="Akapitzlist"/>
        <w:numPr>
          <w:ilvl w:val="0"/>
          <w:numId w:val="1"/>
        </w:numPr>
        <w:jc w:val="both"/>
        <w:rPr>
          <w:color w:val="0D0D0D" w:themeColor="text1" w:themeTint="F2"/>
        </w:rPr>
      </w:pPr>
      <w:r w:rsidRPr="007C43F0">
        <w:rPr>
          <w:color w:val="0D0D0D" w:themeColor="text1" w:themeTint="F2"/>
        </w:rPr>
        <w:t>wykazuje sprawność ciała i koordynację w stopniu pozwalającym na rozpoczęcie systematycznej nauki czynności złożonych, takich jak czytanie i pisanie.3.</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 zakresie emocjonalnego obszaru rozwoju dziecko:</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rozpoznaje i nazywa podstawowe emocje. Próbuje radzić sobie z ich przeżywaniem;</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szanuje emocje swoje i innych osób;</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przeżywa emocje w sposób umożliwiający mu adaptację w nowym otoczeniu, na przykład w nowej grupie dzieci, nowej grupie starszych dzieci, a także w nowej grupie dzieci i osób dorosłych;</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przedstawia swoje emocje i uczucia, używając charakterystycznych dla dziecka form wyrazu;</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rozstaje się z rodzicami bez lęku, ma świadomość, że rozstanie takie bywa dłuższe lub krótsze;</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rozróżnia emocje i uczucia przyjemne i nieprzyjemne, ma świadomość, że odczuwają i przeżywają je wszyscy ludzie;</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szuka wsparcia w sytuacjach trudnych dla niego emocjonalnie; wdraża swoje własne strategie, wspierane przez osoby dorosłe lub rówieśników;</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lastRenderedPageBreak/>
        <w:t>zauważa, że nie wszystkie przeżywane emocje i uczucia mogą być podstawą do podejmowania natychmiastowego działania, panuje nad nieprzyjemną emocją, na przykład podczas czekania na własną kolej w zabawie lub innej sytuacji;</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wczuwa się w emocje i uczucia osób z najbliższego otoczenia;</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dostrzega, że zwierzęta posiadają zdolność odczuwania, przejawia w stosunku do nich życzliwość i troskę;</w:t>
      </w:r>
    </w:p>
    <w:p w:rsidR="004839A1" w:rsidRPr="007C43F0" w:rsidRDefault="004839A1" w:rsidP="00F37965">
      <w:pPr>
        <w:pStyle w:val="Akapitzlist"/>
        <w:numPr>
          <w:ilvl w:val="0"/>
          <w:numId w:val="2"/>
        </w:numPr>
        <w:jc w:val="both"/>
        <w:rPr>
          <w:color w:val="0D0D0D" w:themeColor="text1" w:themeTint="F2"/>
        </w:rPr>
      </w:pPr>
      <w:r w:rsidRPr="007C43F0">
        <w:rPr>
          <w:color w:val="0D0D0D" w:themeColor="text1" w:themeTint="F2"/>
        </w:rPr>
        <w:t>dostrzega emocjonalną wartość otoczenia przyrodniczego jako źródła satysfakcji estetycznej.</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W zakresie społecznego obszaru rozwoju dziecko:</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przejawia poczucie własnej wartości jako osoby, wyraża szacunek wobec innych osób i przestrzegając tych wartości, nawiązuje relacje rówieśnicze;</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odczuwa i wyjaśnia swoją przynależność do rodziny, narodu, grupy przedszkolnej, grupy chłopców, grupy dziewczynek oraz innych grup, na przykład grupy teatralnej, grupy sportowej;</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posługuje się swoim imieniem, nazwiskiem, adresem;</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używa zwrotów grzecznościowych podczas powitania, pożegnania, sytuacji wymagającej przeproszenia i przyjęcia konsekwencji swojego zachowania;</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ocenia swoje zachowanie w kontekście podjętych czynności i zadań oraz przyjętych norm grupowych, przyjmuje, respektuje i tworzy zasady zabawy w grupie, współdziała z dziećmi w zabawie, pracach użytecznych, podczas odpoczynku;</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 xml:space="preserve">nazywa i rozpoznaje wartości związane z umiejętnościami i </w:t>
      </w:r>
      <w:proofErr w:type="spellStart"/>
      <w:r w:rsidRPr="007C43F0">
        <w:rPr>
          <w:color w:val="0D0D0D" w:themeColor="text1" w:themeTint="F2"/>
        </w:rPr>
        <w:t>zachowaniami</w:t>
      </w:r>
      <w:proofErr w:type="spellEnd"/>
      <w:r w:rsidRPr="007C43F0">
        <w:rPr>
          <w:color w:val="0D0D0D" w:themeColor="text1" w:themeTint="F2"/>
        </w:rPr>
        <w:t xml:space="preserve"> społecznymi, na przykład szacunek do dzieci i dorosłych, szacunek do ojczyzny, życzliwość okazywana dzieciom i dorosłym – obowiązkowość, przyjaźń, radość;</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respektuje prawa i obowiązki swoje oraz innych osób, zwracając uwagę na ich indywidualne potrzeby;</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obdarza uwagą inne dzieci i osoby dorosłe;</w:t>
      </w:r>
    </w:p>
    <w:p w:rsidR="004839A1" w:rsidRPr="007C43F0" w:rsidRDefault="004839A1" w:rsidP="00F37965">
      <w:pPr>
        <w:pStyle w:val="Akapitzlist"/>
        <w:numPr>
          <w:ilvl w:val="0"/>
          <w:numId w:val="3"/>
        </w:numPr>
        <w:jc w:val="both"/>
        <w:rPr>
          <w:color w:val="0D0D0D" w:themeColor="text1" w:themeTint="F2"/>
        </w:rPr>
      </w:pPr>
      <w:r w:rsidRPr="007C43F0">
        <w:rPr>
          <w:color w:val="0D0D0D" w:themeColor="text1" w:themeTint="F2"/>
        </w:rPr>
        <w:t>komunikuje się z dziećmi i osobami dorosłymi, wykorzystując komunikaty werbalne i pozawerbalne, wyraża swoje oczekiwania społeczne wobec innego dziecka, grupy.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5.</w:t>
      </w:r>
      <w:r w:rsidRPr="007C43F0">
        <w:rPr>
          <w:rFonts w:ascii="Arial" w:hAnsi="Arial" w:cs="Arial"/>
          <w:color w:val="0D0D0D" w:themeColor="text1" w:themeTint="F2"/>
          <w:sz w:val="24"/>
          <w:szCs w:val="24"/>
        </w:rPr>
        <w:t xml:space="preserve"> W zakresie poznawczego obszaru rozwoju dziecko: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odróżnia elementy świata fikcji od realnej rzeczywistości; byty rzeczywiste od medialnych, byty realistyczne od fikcyjnych;</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lastRenderedPageBreak/>
        <w:t>rozpoznaje litery, którymi jest zainteresowane na skutek zabawy i spontanicznych odkryć, odczytuje krótkie wyrazy utworzone z poznanych liter w formie napisów drukowanych dotyczące treści znajdujących zastosowanie w codziennej aktywności;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odpowiada na pytania, opowiada o zdarzeniach z przedszkola, objaśnia kolejność zdarzeń w prostych historyjkach obrazkowych, układa historyjki obrazkowe, recytuje wierszyki, układa i rozwiązuje zagadki;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wykonuje własne eksperymenty językowe, nadaje znaczenie czynnościom, nazywa je, tworzy żarty językowe i sytuacyjne, uważnie słucha i nadaje znaczenie swym doświadczeniom;</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eksperymentuje rytmem, głosem, dźwiękami i ruchem, rozwijając swoją wyobraźnię muzyczną; słucha, odtwarza i tworzy muzykę, śpiewa piosenki, porusza się przy muzyce i do muzyki, dostrzega zmiany charakteru muzyki, na przykład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na przykład  ważne dla wszystkich dzieci w przedszkolu, np. hymn przedszkola, charakterystyczne dla uroczystości narodowych (hymn narodowy), potrzebne do organizacji uroczystości na przykład Dnia Babci i Dziadka, święta przedszkolaka (piosenki okazjonalne) i inne; w skupieniu słucha muzyki;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na przykład znaku graficznego, litery i innych w przestrzeni sieci kwadratowej lub liniatury, określa kierunki i miejsca na kartce papieru;</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czyta obrazy, wyodrębnia i nazywa ich elementy, nazywa symbole i znaki znajdujące się w otoczeniu, wyjaśnia ich znaczenie;</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wymienia nazwę swojego kraju i jego stolicy, rozpoznaje symbole narodowe (godło, flaga, hymn), nazywa wybrane symbole związane z regionami Polski ukryte w podaniach, przysłowiach, legendach, bajkach, orientuje się, że Polska jest jednym z krajów Unii Europejskiej;</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 xml:space="preserve">klasyfikuje przedmioty według: wielkości, kształtu, koloru, przeznaczenia, układa przedmioty w grupy, szeregi, rytmy, odtwarza układy przedmiotów i </w:t>
      </w:r>
      <w:r w:rsidRPr="007C43F0">
        <w:rPr>
          <w:color w:val="0D0D0D" w:themeColor="text1" w:themeTint="F2"/>
        </w:rPr>
        <w:lastRenderedPageBreak/>
        <w:t>tworzy własne, nadając im znaczenie, rozróżnia podstawowe figury geometryczne (koło, kwadrat, trójkąt, prostokąt);</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eksperymentuje, szacuje, przewiduje, dokonuje pomiaru długości przedmiotów;</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określa kierunki i ustala położenie przedmiotów w stosunku do własnej osoby, a także w stosunku do innych przedmiotów, rozróżnia stronę lewą i prawą;</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posługuje się w zabawie i w trakcie wykonywania innych czynności pojęciami dotyczącymi następstwa czasu na przykład wczoraj, dzisiaj, jutro, rano, wieczorem, w tym nazwami pór roku, nazwami dni tygodnia i miesięcy;</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rozpoznaje modele monet i banknotów o niskich nominałach, porządkuje je, rozumie, do czego służą pieniądze w gospodarstwie domowym;</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posługuje się pojęciami dotyczącymi zjawisk przyrodniczych, na przykład tęcza, deszcz, burza, opadanie liści z drzew, sezonowa wędrówka ptaków, kwitnienie drzew, zamarzanie wody, dotyczącymi życia zwierząt, roślin, ludzi w środowisku przyrodniczym, korzystania z dóbr przyrody;</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podejmuje samodzielną aktywność poznawczą na przykład oglądanie książek, zagospodarowywanie przestrzeni własnymi pomysłami konstrukcyjnymi, korzystanie z nowoczesnej technologii;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wskazuje zawody wykonywane przez rodziców i osoby z najbliższego otoczenia, wyjaśnia, czym zajmuje się osoba wykonująca dany zawód;</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rozumie bardzo proste polecenia w języku obcym nowożytnym i reaguje na nie; uczestniczy w zabawach, na przykład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na przykład obrazkami, rekwizytami, ruchem, mimiką, gestami;</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na przykład  obrazkiem, rekwizytem, gestem; zna godło (symbol) swojej wspólnoty narodowej lub etnicznej;</w:t>
      </w:r>
    </w:p>
    <w:p w:rsidR="004839A1" w:rsidRPr="007C43F0" w:rsidRDefault="004839A1" w:rsidP="00F37965">
      <w:pPr>
        <w:pStyle w:val="Akapitzlist"/>
        <w:numPr>
          <w:ilvl w:val="0"/>
          <w:numId w:val="4"/>
        </w:numPr>
        <w:jc w:val="both"/>
        <w:rPr>
          <w:color w:val="0D0D0D" w:themeColor="text1" w:themeTint="F2"/>
        </w:rPr>
      </w:pPr>
      <w:r w:rsidRPr="007C43F0">
        <w:rPr>
          <w:color w:val="0D0D0D" w:themeColor="text1" w:themeTint="F2"/>
        </w:rPr>
        <w:t xml:space="preserve">reaguje na proste polecenie w języku regionalnym – kaszubskim, używa wyrazów i zwrotów mających znaczenie w zabawie i innych podejmowanych czynnościach: powtarza rymowanki i proste wierszyki, śpiewa piosenki; </w:t>
      </w:r>
      <w:r w:rsidRPr="007C43F0">
        <w:rPr>
          <w:color w:val="0D0D0D" w:themeColor="text1" w:themeTint="F2"/>
        </w:rPr>
        <w:lastRenderedPageBreak/>
        <w:t>rozumie ogólny sens krótkich historyjek opowiadanych lub czytanych wspieranych np. obrazkiem, rekwizytem, gestem, zna godło (symbol) swojej wspólnoty regionalnej – kaszubskiej.</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Zadania przedszkola: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wielokierunkowej aktywności dziecka poprzez organizację warunków sprzyjających nabywaniu doświadczeń w fizycznym, emocjonalnym, społecznym i poznawczym obszarze jego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warunków umożliwiających dzieciom swobodny rozwój, zabawę i odpoczynek w poczuciu bezpieczeństwa, wspomaganie rodziców w wychowaniu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aktywności dziecka podnoszącej poziom integracji sensorycznej i umiejętności korzystania z rozwijających się procesów poznawczych;</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zapewnienie prawidłowej organizacji warunków sprzyjających nabywaniu przez dzieci doświadczeń, które umożliwią im ciągłość procesów adaptacji oraz pomoc dzieciom rozwijającym się w sposób nieharmonijny, wolniejszy lub przyspieszony;</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wspieranie samodzielnej dziecięcej eksploracji świata, dobór treści adekwatnych do poziomu rozwoju dziecka, jego możliwości percepcyjnych, wyobrażeń i rozumowania, z poszanowaniem indywidualnych potrzeb i zainteresowań;</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wzmacnianie poczucia wartości, indywidualność, oryginalność dziecka oraz potrzeby tworzenia relacji osobowych i uczestnictwa w grupie;</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 xml:space="preserve">tworzenie sytuacji sprzyjających rozwojowi nawyków i </w:t>
      </w:r>
      <w:proofErr w:type="spellStart"/>
      <w:r w:rsidRPr="007C43F0">
        <w:rPr>
          <w:color w:val="0D0D0D" w:themeColor="text1" w:themeTint="F2"/>
        </w:rPr>
        <w:t>zachowań</w:t>
      </w:r>
      <w:proofErr w:type="spellEnd"/>
      <w:r w:rsidRPr="007C43F0">
        <w:rPr>
          <w:color w:val="0D0D0D" w:themeColor="text1" w:themeTint="F2"/>
        </w:rPr>
        <w:t xml:space="preserve"> prowadzących do samodzielności, dbania o zdrowie, sprawność ruchową i bezpieczeństwo, w tym bezpieczeństwo w ruchu drogowym;</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przygotowywanie do rozumienia emocji, uczuć własnych i innych ludzi oraz dbanie o zdrowie psychiczne, realizowane między innymi  z wykorzystaniem naturalnych sytuacji, pojawiających się w przedszkolu oraz sytuacji zadaniowych, uwzględniających treści adekwatne do intelektualnych możliwości i oczekiwań rozwojowych dzieci;</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sytuacji edukacyjnych budujących wrażliwość dziecka, w tym wrażliwość estetyczną, w odniesieniu do wielu sfer aktywności człowieka: mowy, zachowania, ruchu, środowiska, ubioru, muzyki, tańca, śpiewu, teatru, plastyki;</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warunków umożliwiających bezpieczną, samodzielną eksplorację elementów techniki w otoczeniu, konstruowania, majsterkowania, planowania i podejmowania intencjonalnego działania, prezentowania wytworów swojej pracy;</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lastRenderedPageBreak/>
        <w:t>współdziałanie z rodzicami, różnymi środowiskami, organizacjami i instytucjami, uznanymi przez rodziców za źródło istotnych wartości, na rzecz tworzenia warunków umożliwiających rozwój tożsamości dziecka;</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7C43F0">
        <w:rPr>
          <w:color w:val="0D0D0D" w:themeColor="text1" w:themeTint="F2"/>
        </w:rPr>
        <w:t>zachowań</w:t>
      </w:r>
      <w:proofErr w:type="spellEnd"/>
      <w:r w:rsidRPr="007C43F0">
        <w:rPr>
          <w:color w:val="0D0D0D" w:themeColor="text1" w:themeTint="F2"/>
        </w:rPr>
        <w:t xml:space="preserve"> wynikających z wartości możliwych do zrozumienia na tym etapie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systematyczne uzupełnianie, za zgodą rodziców, realizowanych treści wychowawczych o nowe zagadnienia, wynikające z pojawienia się w otoczeniu dziecka zmian i zjawisk istotnych dla jego bezpieczeństwa i harmonijnego rozwoju;</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systematyczne wspieranie rozwoju mechanizmów uczenia się dziecka, prowadzące do osiągnięcia przez nie poziomu umożliwiającego podjęcie nauki w szkole;</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organizowanie zajęć – zgodnie z potrzebami – umożliwiających dziecku poznawanie kultury i języka mniejszości narodowej lub etnicznej lub języka regionalnego – kaszubskiego;</w:t>
      </w:r>
    </w:p>
    <w:p w:rsidR="004839A1" w:rsidRPr="007C43F0" w:rsidRDefault="004839A1" w:rsidP="00F37965">
      <w:pPr>
        <w:pStyle w:val="Akapitzlist"/>
        <w:numPr>
          <w:ilvl w:val="0"/>
          <w:numId w:val="5"/>
        </w:numPr>
        <w:jc w:val="both"/>
        <w:rPr>
          <w:color w:val="0D0D0D" w:themeColor="text1" w:themeTint="F2"/>
        </w:rPr>
      </w:pPr>
      <w:r w:rsidRPr="007C43F0">
        <w:rPr>
          <w:color w:val="0D0D0D" w:themeColor="text1" w:themeTint="F2"/>
        </w:rPr>
        <w:t>tworzenie sytuacji edukacyjnych sprzyjających budowaniu zainteresowania dziecka językiem obcym nowożytnym, chęci poznawania innych kultur.</w:t>
      </w:r>
    </w:p>
    <w:p w:rsidR="004839A1" w:rsidRPr="0011225A" w:rsidRDefault="00610B21" w:rsidP="00F37965">
      <w:pPr>
        <w:numPr>
          <w:ilvl w:val="0"/>
          <w:numId w:val="5"/>
        </w:numPr>
        <w:tabs>
          <w:tab w:val="left" w:pos="0"/>
          <w:tab w:val="left" w:pos="426"/>
        </w:tabs>
        <w:spacing w:before="120" w:after="24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Zapewnianie integracji dzieci niebędących obywatelami polskimi oraz będących obywatelami polskimi, które pobierały naukę w przedszkolach funkcjonujących w systemach oświaty innych państw, ze środowiskiem przedszkolnym i wspomaganie ich w pokonywaniu trudności adaptacyjnych związanych z różnicami kulturowymi oraz ze zmianą środowiska edukacyjnego.</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§7.</w:t>
      </w:r>
      <w:r w:rsidRPr="007C43F0">
        <w:rPr>
          <w:rFonts w:ascii="Arial" w:hAnsi="Arial" w:cs="Arial"/>
          <w:color w:val="0D0D0D" w:themeColor="text1" w:themeTint="F2"/>
          <w:sz w:val="24"/>
          <w:szCs w:val="24"/>
        </w:rPr>
        <w:t xml:space="preserve"> Warunki i sposoby realizacji:</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Przedszkole szczególną uwagę zwraca na: zajęcia kierowane, czas spożywania posiłków, organizuje czas przeznaczony na odpoczynek dzieci, uroczystości przedszkolne, wycieczki. Dużą wagę przywiązuje się do rozwijania samodzielności dziecka, w tym ubieranie i rozbieranie się. Podstawową formą pracy z dzieckiem jest zabawa.</w:t>
      </w:r>
      <w:r w:rsidR="00F948D0">
        <w:rPr>
          <w:color w:val="0D0D0D" w:themeColor="text1" w:themeTint="F2"/>
        </w:rPr>
        <w:br/>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Przedszkole realizuje zabawy biorąc pod uwagę potrzeby rozwojowe dzieci. Zabawy organizowane są podczas pobytu dzieci w przedszkolu i na świeżym powietrzu. Wiążą się one z doskonaleniem motoryki i zaspokojeniem ruchu dziecka. Zabawa jest elementem codziennej pracy dziecka w każdej grupie wiekowej. </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lastRenderedPageBreak/>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Przedszkole jest miejscem, w którym poprzez zabawę dziecko poznaje alfabet liter drukowanych. Zabawy przygotowujące do nauki pisania liter prowadzone są w celu optymalizacji napięcia mięśniowego, ćwiczeń planowania ruchu przy kreśleniu znaków o charakterze </w:t>
      </w:r>
      <w:proofErr w:type="spellStart"/>
      <w:r w:rsidRPr="007C43F0">
        <w:rPr>
          <w:color w:val="0D0D0D" w:themeColor="text1" w:themeTint="F2"/>
        </w:rPr>
        <w:t>literopodobnym</w:t>
      </w:r>
      <w:proofErr w:type="spellEnd"/>
      <w:r w:rsidRPr="007C43F0">
        <w:rPr>
          <w:color w:val="0D0D0D" w:themeColor="text1" w:themeTint="F2"/>
        </w:rPr>
        <w:t>, ćwiczeń czytania liniatury, wodzenia po śladzie i zapisu wybranego znaku graficznego. W przedszkolu  dziecko nie uczy się czynności złożonych z udziałem całej grupy, lecz przygotowuje się do nauki czytania i pisania oraz uczestniczy w procesie alfabetyzacji.</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Nauczyciele diagnozują, obserwują dzieci i twórczo organizują przestrzeń ich rozwoju, włączając do zabaw i doświadczeń przedszkolnych potencjał tkwiący w dzieciach oraz ich zaciekawienie elementami otoczenia.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Przedszkole jest miejscem, w którym dziecko otrzymuje pomoc w poznawaniu i rozumieniu otoczenia w jakim się znajduje. </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4839A1" w:rsidRPr="007C43F0" w:rsidRDefault="004839A1" w:rsidP="00F948D0">
      <w:pPr>
        <w:pStyle w:val="Akapitzlist"/>
        <w:numPr>
          <w:ilvl w:val="0"/>
          <w:numId w:val="6"/>
        </w:numPr>
        <w:rPr>
          <w:color w:val="0D0D0D" w:themeColor="text1" w:themeTint="F2"/>
        </w:rPr>
      </w:pPr>
      <w:r w:rsidRPr="007C43F0">
        <w:rPr>
          <w:color w:val="0D0D0D" w:themeColor="text1" w:themeTint="F2"/>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Przedszkole prowadzi zajęcia rytmiki,  które są prowadzone w każdej grupie wiekowej oraz gimnastyki, ze szczególnym uwzględnieniem ćwiczeń zapobiegających wadom postawy.</w:t>
      </w:r>
      <w:r w:rsidR="00F948D0">
        <w:rPr>
          <w:color w:val="0D0D0D" w:themeColor="text1" w:themeTint="F2"/>
        </w:rPr>
        <w:br/>
      </w:r>
    </w:p>
    <w:p w:rsidR="004839A1" w:rsidRPr="001C5487" w:rsidRDefault="004839A1" w:rsidP="00F37965">
      <w:pPr>
        <w:pStyle w:val="Akapitzlist"/>
        <w:numPr>
          <w:ilvl w:val="0"/>
          <w:numId w:val="6"/>
        </w:numPr>
        <w:jc w:val="both"/>
      </w:pPr>
      <w:r w:rsidRPr="001C5487">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Przygotowanie dzieci do posługiwania się językiem obcym nowożytnym odbywa się w formie zabawy i włączone jest  w różne działania realizowane w ramach programu wychowania przedszkolnego. Przedszkole tworzy </w:t>
      </w:r>
      <w:r w:rsidRPr="007C43F0">
        <w:rPr>
          <w:color w:val="0D0D0D" w:themeColor="text1" w:themeTint="F2"/>
        </w:rPr>
        <w:lastRenderedPageBreak/>
        <w:t xml:space="preserve">warunki osłuchania się dzieci z językiem obcym nowożytnym  umożliwiającym osłuchanie się z językiem obcym w różnych sytuacjach życia codziennego. Realizowane jest to poprzez: kierowanie do dzieci bardzo prostych poleceń w języku obcym w toku różnych zajęć </w:t>
      </w:r>
      <w:r w:rsidR="001C5487">
        <w:rPr>
          <w:color w:val="0D0D0D" w:themeColor="text1" w:themeTint="F2"/>
        </w:rPr>
        <w:br/>
      </w:r>
      <w:r w:rsidRPr="007C43F0">
        <w:rPr>
          <w:color w:val="0D0D0D" w:themeColor="text1" w:themeTint="F2"/>
        </w:rPr>
        <w:t>i zabaw, wspólną lekturę książeczek dla dzieci w języku obcym, włączanie do zajęć rymowanek, prostych wierszyków, piosenek oraz materiałów audiowizualnych w języku obcym. Nauczyciele wykorzystują  sytuacje wynikające ze swobodnej zabawy dzieci, aby powtórzyć lub zastosować w dalszej zabawie poznane przez dzieci słowa lub zwroty.  Przedszkole dokonując wyboru języka obcego nowożytnego przedszkole bierze pod uwagą, jaki język obcy nowożytny jest nauczany w szkołach podstawowych na terenie gminy.</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 xml:space="preserve"> Tworzona aranżacja przestrzeni w przedszkolu pozwala dzieciom na podejmowanie różnorodnych form działania i aktywność dziecka. </w:t>
      </w:r>
      <w:r w:rsidR="001C5487">
        <w:rPr>
          <w:color w:val="0D0D0D" w:themeColor="text1" w:themeTint="F2"/>
        </w:rPr>
        <w:br/>
      </w:r>
      <w:r w:rsidRPr="007C43F0">
        <w:rPr>
          <w:color w:val="0D0D0D" w:themeColor="text1" w:themeTint="F2"/>
        </w:rPr>
        <w:t>W przedszkolu organizuje się stałe i czasowe kąciki zainteresowań. Stałymi są: czytelniczy, konstrukcyjny, artystyczny, przyrodniczy. Kąciki czasowe związane są z realizowaną tematyką, świętami okolicznościowymi, specyfiką pracy przedszkola.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Elementem tworzonej przestrzeni są także zabawki i pomoce dydaktyczne wykorzystywane w motywowaniu dzieci do podejmowania samodzielnego działania, odkrywania zjawisk oraz zachodzących procesów, utrwalania zdobytej wiedzy i umiejętności, inspirowania do prowadzenia własnych eksperymentów bez nieuzasadnionych ograniczeń czasowych.</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Elementem przestrzeni w przedszkolu są odpowiednio wyposażone miejsca przeznaczone na odpoczynek dzieci (leżak, materac, mata, poduszka), jak również elementy wyposażenia odpowiednie dla dzieci o specjalnych potrzebach edukacyjnych.</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4839A1" w:rsidRPr="007C43F0" w:rsidRDefault="004839A1" w:rsidP="00F37965">
      <w:pPr>
        <w:pStyle w:val="Akapitzlist"/>
        <w:numPr>
          <w:ilvl w:val="0"/>
          <w:numId w:val="6"/>
        </w:numPr>
        <w:jc w:val="both"/>
        <w:rPr>
          <w:color w:val="0D0D0D" w:themeColor="text1" w:themeTint="F2"/>
        </w:rPr>
      </w:pPr>
      <w:r w:rsidRPr="007C43F0">
        <w:rPr>
          <w:color w:val="0D0D0D" w:themeColor="text1" w:themeTint="F2"/>
        </w:rPr>
        <w:t>Aranżacja wnętrz umożliwia dzieciom podejmowanie prac porządkowych na przykład po i przed posiłkami, po zakończonej zabawie, przed wyjściem na spacer.</w:t>
      </w:r>
    </w:p>
    <w:p w:rsidR="004839A1" w:rsidRPr="007C43F0" w:rsidRDefault="004839A1" w:rsidP="004839A1">
      <w:pPr>
        <w:suppressAutoHyphens/>
        <w:spacing w:after="0"/>
        <w:jc w:val="both"/>
        <w:rPr>
          <w:rFonts w:ascii="Arial" w:hAnsi="Arial" w:cs="Arial"/>
          <w:color w:val="0D0D0D" w:themeColor="text1" w:themeTint="F2"/>
          <w:sz w:val="24"/>
          <w:szCs w:val="24"/>
        </w:rPr>
      </w:pPr>
    </w:p>
    <w:p w:rsidR="004839A1" w:rsidRPr="007C43F0" w:rsidRDefault="004839A1" w:rsidP="004839A1">
      <w:pPr>
        <w:suppressAutoHyphens/>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§8.1</w:t>
      </w:r>
      <w:r w:rsidRPr="007C43F0">
        <w:rPr>
          <w:rFonts w:ascii="Arial" w:hAnsi="Arial" w:cs="Arial"/>
          <w:color w:val="0D0D0D" w:themeColor="text1" w:themeTint="F2"/>
          <w:sz w:val="24"/>
          <w:szCs w:val="24"/>
        </w:rPr>
        <w:t xml:space="preserve"> </w:t>
      </w:r>
      <w:r w:rsidRPr="007C43F0">
        <w:rPr>
          <w:rFonts w:ascii="Arial" w:eastAsia="UniversPro-Roman" w:hAnsi="Arial" w:cs="Arial"/>
          <w:color w:val="0D0D0D" w:themeColor="text1" w:themeTint="F2"/>
          <w:sz w:val="24"/>
          <w:szCs w:val="24"/>
          <w:lang w:eastAsia="pl-PL"/>
        </w:rPr>
        <w:t xml:space="preserve">Przedszkole udziela dzieciom, rodzicom oraz nauczycielom pomocy </w:t>
      </w:r>
      <w:proofErr w:type="spellStart"/>
      <w:r w:rsidRPr="007C43F0">
        <w:rPr>
          <w:rFonts w:ascii="Arial" w:eastAsia="UniversPro-Roman" w:hAnsi="Arial" w:cs="Arial"/>
          <w:color w:val="0D0D0D" w:themeColor="text1" w:themeTint="F2"/>
          <w:sz w:val="24"/>
          <w:szCs w:val="24"/>
          <w:lang w:eastAsia="pl-PL"/>
        </w:rPr>
        <w:t>psychologiczno</w:t>
      </w:r>
      <w:proofErr w:type="spellEnd"/>
      <w:r w:rsidRPr="007C43F0">
        <w:rPr>
          <w:rFonts w:ascii="Arial" w:eastAsia="UniversPro-Roman" w:hAnsi="Arial" w:cs="Arial"/>
          <w:color w:val="0D0D0D" w:themeColor="text1" w:themeTint="F2"/>
          <w:sz w:val="24"/>
          <w:szCs w:val="24"/>
          <w:lang w:eastAsia="pl-PL"/>
        </w:rPr>
        <w:t xml:space="preserve"> – pedagogicznej i organizuje tę pomoc na zasadach określonych przepisami prawa w tym zakresie.</w:t>
      </w:r>
    </w:p>
    <w:p w:rsidR="004839A1" w:rsidRPr="007C43F0" w:rsidRDefault="004839A1" w:rsidP="004839A1">
      <w:pPr>
        <w:suppressAutoHyphens/>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t>2.</w:t>
      </w:r>
      <w:r w:rsidRPr="007C43F0">
        <w:rPr>
          <w:rFonts w:ascii="Arial" w:hAnsi="Arial" w:cs="Arial"/>
          <w:color w:val="0D0D0D" w:themeColor="text1" w:themeTint="F2"/>
          <w:sz w:val="24"/>
          <w:szCs w:val="24"/>
        </w:rPr>
        <w:t xml:space="preserve"> Pomoc psychologiczno-pedagogiczna udzielana w przedszkolu polega na wspieraniu rodziców i nauczycieli w rozwiązywaniu problemów wychowawczych i dydaktycznych oraz rozwijaniu ich umiejętności wychowawczych w celu zwiększenia efektywności pomocy psychologiczno-pedagogicznej dla dzieci.</w:t>
      </w:r>
    </w:p>
    <w:p w:rsidR="004839A1" w:rsidRPr="007C43F0" w:rsidRDefault="004839A1" w:rsidP="004839A1">
      <w:pPr>
        <w:suppressAutoHyphens/>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lastRenderedPageBreak/>
        <w:t>3</w:t>
      </w:r>
      <w:r w:rsidRPr="007C43F0">
        <w:rPr>
          <w:rFonts w:ascii="Arial" w:hAnsi="Arial" w:cs="Arial"/>
          <w:color w:val="0D0D0D" w:themeColor="text1" w:themeTint="F2"/>
          <w:sz w:val="24"/>
          <w:szCs w:val="24"/>
        </w:rPr>
        <w:t>.</w:t>
      </w:r>
      <w:r w:rsidRPr="007C43F0">
        <w:rPr>
          <w:rFonts w:ascii="Arial" w:eastAsia="UniversPro-Roman" w:hAnsi="Arial" w:cs="Arial"/>
          <w:color w:val="0D0D0D" w:themeColor="text1" w:themeTint="F2"/>
          <w:sz w:val="24"/>
          <w:szCs w:val="24"/>
          <w:lang w:eastAsia="pl-PL"/>
        </w:rPr>
        <w:t xml:space="preserve"> Pomoc psychologiczno-pedagogiczna udzielana dziecku w przedszkolu polega na rozpoznawaniu i zaspokajaniu indywidualnych potrzeb rozwojowych i edukacyjnych oraz rozpoznawaniu indywidualnych możliwości psychofizycznych.</w:t>
      </w:r>
    </w:p>
    <w:p w:rsidR="004839A1" w:rsidRPr="007C43F0" w:rsidRDefault="004839A1" w:rsidP="004839A1">
      <w:pPr>
        <w:suppressAutoHyphens/>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t>4.</w:t>
      </w:r>
      <w:r w:rsidRPr="007C43F0">
        <w:rPr>
          <w:rFonts w:ascii="Arial" w:hAnsi="Arial" w:cs="Arial"/>
          <w:color w:val="0D0D0D" w:themeColor="text1" w:themeTint="F2"/>
          <w:sz w:val="24"/>
          <w:szCs w:val="24"/>
        </w:rPr>
        <w:t xml:space="preserve"> Korzystanie z pomocy psychologiczno-pedagogicznej w przedszkolu jest dobrowolne i nieodpłatne.</w:t>
      </w:r>
    </w:p>
    <w:p w:rsidR="004839A1" w:rsidRPr="007C43F0" w:rsidRDefault="004839A1" w:rsidP="004839A1">
      <w:pPr>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5.</w:t>
      </w:r>
      <w:r w:rsidRPr="007C43F0">
        <w:rPr>
          <w:rFonts w:ascii="Arial" w:eastAsia="UniversPro-Roman" w:hAnsi="Arial" w:cs="Arial"/>
          <w:color w:val="0D0D0D" w:themeColor="text1" w:themeTint="F2"/>
          <w:sz w:val="24"/>
          <w:szCs w:val="24"/>
          <w:lang w:eastAsia="pl-PL"/>
        </w:rPr>
        <w:t xml:space="preserve"> Pomoc psychologiczno-pedagogiczną w przedszkolu organizuje</w:t>
      </w:r>
      <w:r w:rsidRPr="007C43F0">
        <w:rPr>
          <w:rFonts w:ascii="Arial" w:hAnsi="Arial" w:cs="Arial"/>
          <w:color w:val="0D0D0D" w:themeColor="text1" w:themeTint="F2"/>
          <w:sz w:val="24"/>
          <w:szCs w:val="24"/>
        </w:rPr>
        <w:t xml:space="preserve"> </w:t>
      </w:r>
      <w:r w:rsidRPr="007C43F0">
        <w:rPr>
          <w:rFonts w:ascii="Arial" w:eastAsia="UniversPro-Roman" w:hAnsi="Arial" w:cs="Arial"/>
          <w:color w:val="0D0D0D" w:themeColor="text1" w:themeTint="F2"/>
          <w:sz w:val="24"/>
          <w:szCs w:val="24"/>
          <w:lang w:eastAsia="pl-PL"/>
        </w:rPr>
        <w:t>dyrektor przedszkola.</w:t>
      </w:r>
    </w:p>
    <w:p w:rsidR="004839A1" w:rsidRDefault="004839A1" w:rsidP="004839A1">
      <w:pPr>
        <w:spacing w:after="0"/>
        <w:jc w:val="both"/>
        <w:rPr>
          <w:rFonts w:ascii="Arial" w:eastAsia="UniversPro-Roman" w:hAnsi="Arial" w:cs="Arial"/>
          <w:color w:val="0D0D0D" w:themeColor="text1" w:themeTint="F2"/>
          <w:sz w:val="24"/>
          <w:szCs w:val="24"/>
          <w:lang w:eastAsia="pl-PL"/>
        </w:rPr>
      </w:pPr>
      <w:r w:rsidRPr="007C43F0">
        <w:rPr>
          <w:rFonts w:ascii="Arial" w:eastAsia="UniversPro-Roman" w:hAnsi="Arial" w:cs="Arial"/>
          <w:b/>
          <w:color w:val="0D0D0D" w:themeColor="text1" w:themeTint="F2"/>
          <w:sz w:val="24"/>
          <w:szCs w:val="24"/>
          <w:lang w:eastAsia="pl-PL"/>
        </w:rPr>
        <w:t>6.</w:t>
      </w:r>
      <w:r w:rsidRPr="007C43F0">
        <w:rPr>
          <w:rFonts w:ascii="Arial" w:eastAsia="UniversPro-Roman" w:hAnsi="Arial" w:cs="Arial"/>
          <w:color w:val="0D0D0D" w:themeColor="text1" w:themeTint="F2"/>
          <w:sz w:val="24"/>
          <w:szCs w:val="24"/>
          <w:lang w:eastAsia="pl-PL"/>
        </w:rPr>
        <w:t xml:space="preserve"> Pomocy psychologiczno-pedagogicznej w przedszkolu udzielają dzieciom nauczyciele, wychowawcy grup oraz pedagog.</w:t>
      </w:r>
    </w:p>
    <w:p w:rsidR="000D394E" w:rsidRPr="007C43F0" w:rsidRDefault="000D394E" w:rsidP="004839A1">
      <w:pPr>
        <w:spacing w:after="0"/>
        <w:jc w:val="both"/>
        <w:rPr>
          <w:rFonts w:ascii="Arial" w:hAnsi="Arial" w:cs="Arial"/>
          <w:color w:val="0D0D0D" w:themeColor="text1" w:themeTint="F2"/>
          <w:sz w:val="24"/>
          <w:szCs w:val="24"/>
        </w:rPr>
      </w:pPr>
    </w:p>
    <w:p w:rsidR="00610B21" w:rsidRPr="0011225A" w:rsidRDefault="00610B21" w:rsidP="00610B21">
      <w:pPr>
        <w:autoSpaceDE w:val="0"/>
        <w:autoSpaceDN w:val="0"/>
        <w:adjustRightInd w:val="0"/>
        <w:spacing w:after="240"/>
        <w:jc w:val="both"/>
        <w:rPr>
          <w:rFonts w:ascii="Arial" w:hAnsi="Arial" w:cs="Arial"/>
          <w:color w:val="0D0D0D" w:themeColor="text1" w:themeTint="F2"/>
          <w:sz w:val="24"/>
          <w:szCs w:val="24"/>
        </w:rPr>
      </w:pPr>
      <w:r w:rsidRPr="00B06633">
        <w:rPr>
          <w:rFonts w:ascii="Arial" w:hAnsi="Arial" w:cs="Arial"/>
          <w:b/>
          <w:color w:val="0D0D0D" w:themeColor="text1" w:themeTint="F2"/>
          <w:sz w:val="24"/>
          <w:szCs w:val="24"/>
        </w:rPr>
        <w:t>§9</w:t>
      </w:r>
      <w:r w:rsidRPr="0011225A">
        <w:rPr>
          <w:rFonts w:ascii="Arial" w:hAnsi="Arial" w:cs="Arial"/>
          <w:color w:val="0D0D0D" w:themeColor="text1" w:themeTint="F2"/>
          <w:sz w:val="24"/>
          <w:szCs w:val="24"/>
        </w:rPr>
        <w:t xml:space="preserve">. Zadania przedszkola mogą być </w:t>
      </w:r>
      <w:r w:rsidRPr="0011225A">
        <w:rPr>
          <w:rFonts w:ascii="Arial" w:hAnsi="Arial" w:cs="Arial"/>
          <w:bCs/>
          <w:color w:val="0D0D0D" w:themeColor="text1" w:themeTint="F2"/>
          <w:sz w:val="24"/>
          <w:szCs w:val="24"/>
        </w:rPr>
        <w:t xml:space="preserve">realizowane również </w:t>
      </w:r>
      <w:r w:rsidRPr="0011225A">
        <w:rPr>
          <w:rFonts w:ascii="Arial" w:hAnsi="Arial" w:cs="Arial"/>
          <w:color w:val="0D0D0D" w:themeColor="text1" w:themeTint="F2"/>
          <w:sz w:val="24"/>
          <w:szCs w:val="24"/>
        </w:rPr>
        <w:t>z wykorzystaniem metod</w:t>
      </w:r>
      <w:r w:rsidR="000D394E" w:rsidRPr="0011225A">
        <w:rPr>
          <w:rFonts w:ascii="Arial" w:hAnsi="Arial" w:cs="Arial"/>
          <w:color w:val="0D0D0D" w:themeColor="text1" w:themeTint="F2"/>
          <w:sz w:val="24"/>
          <w:szCs w:val="24"/>
        </w:rPr>
        <w:t xml:space="preserve">              </w:t>
      </w:r>
      <w:r w:rsidRPr="0011225A">
        <w:rPr>
          <w:rFonts w:ascii="Arial" w:hAnsi="Arial" w:cs="Arial"/>
          <w:color w:val="0D0D0D" w:themeColor="text1" w:themeTint="F2"/>
          <w:sz w:val="24"/>
          <w:szCs w:val="24"/>
        </w:rPr>
        <w:t xml:space="preserve"> i technik kształcenia na odległość. Szczegółowe zasady i sposoby oraz sytuacje, </w:t>
      </w:r>
      <w:r w:rsidR="000D394E" w:rsidRPr="0011225A">
        <w:rPr>
          <w:rFonts w:ascii="Arial" w:hAnsi="Arial" w:cs="Arial"/>
          <w:color w:val="0D0D0D" w:themeColor="text1" w:themeTint="F2"/>
          <w:sz w:val="24"/>
          <w:szCs w:val="24"/>
        </w:rPr>
        <w:t xml:space="preserve">                </w:t>
      </w:r>
      <w:r w:rsidRPr="0011225A">
        <w:rPr>
          <w:rFonts w:ascii="Arial" w:hAnsi="Arial" w:cs="Arial"/>
          <w:color w:val="0D0D0D" w:themeColor="text1" w:themeTint="F2"/>
          <w:sz w:val="24"/>
          <w:szCs w:val="24"/>
        </w:rPr>
        <w:t>w których wykorzystywane są metody i techniki kształcenia na odległość opisane są w Rozdziale 7a.</w:t>
      </w:r>
    </w:p>
    <w:p w:rsidR="004839A1" w:rsidRPr="007C43F0" w:rsidRDefault="004839A1" w:rsidP="00610B21">
      <w:pPr>
        <w:pStyle w:val="Tekstpodstawowywcity"/>
        <w:spacing w:before="120"/>
        <w:ind w:left="0"/>
        <w:rPr>
          <w:rFonts w:ascii="Arial" w:hAnsi="Arial" w:cs="Arial"/>
          <w:color w:val="C00000"/>
          <w:sz w:val="24"/>
        </w:rPr>
      </w:pPr>
    </w:p>
    <w:p w:rsidR="004839A1" w:rsidRPr="007C43F0" w:rsidRDefault="004839A1" w:rsidP="004839A1">
      <w:pPr>
        <w:suppressAutoHyphens/>
        <w:spacing w:after="0"/>
        <w:jc w:val="both"/>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3</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ORGANIZACJA I CZAS PRACY PRZEDSZKOLA</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3F5D96"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004839A1" w:rsidRPr="007C43F0">
        <w:rPr>
          <w:rFonts w:ascii="Arial" w:hAnsi="Arial" w:cs="Arial"/>
          <w:b/>
          <w:color w:val="0D0D0D" w:themeColor="text1" w:themeTint="F2"/>
          <w:sz w:val="24"/>
          <w:szCs w:val="24"/>
        </w:rPr>
        <w:t xml:space="preserve">1  </w:t>
      </w:r>
      <w:r w:rsidR="004839A1" w:rsidRPr="007C43F0">
        <w:rPr>
          <w:rFonts w:ascii="Arial" w:hAnsi="Arial" w:cs="Arial"/>
          <w:color w:val="0D0D0D" w:themeColor="text1" w:themeTint="F2"/>
          <w:sz w:val="24"/>
          <w:szCs w:val="24"/>
        </w:rPr>
        <w:t>Miejskie Przedszkole nr 13, im. Bajkowe Przedszkole w Zgierzu jest przedszkolem ośmiooddziałowym.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Liczba miejsc organizacyjnych w przedszkolu wynosi 200.</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Szczegółową organizację wychowania, nauczania i opieki w danym roku szkolnym określa arkusz organizacji przedszkola opracowany przez dyrektora.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Szczegółową organizację określają odrębne przepisy prawa.</w:t>
      </w:r>
    </w:p>
    <w:p w:rsidR="004839A1" w:rsidRPr="007C43F0" w:rsidRDefault="003F5D96"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Arkusz organizacji przedszkola określa szczegółową organizację nauczania,    wychowania  i opieki w danym roku szkolnym.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W arkuszu organizacji przedszkola określa się w szczególności: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oddziałów;</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dzieci w poszczególnych oddziałach;</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tygodniowy wymiar zajęć religii, zajęć mniejszości narodowej, języka mniejszości etnicznej lub języka regionalnego, o ile takie zajęcia są w przedszkolu prowadzone;</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czas pracy przedszkola oraz  poszczególnych oddziałów;</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pracowników ogółem, w tym pracowników zajmujących stanowiska kierownicze wraz z informacją o ich stopniu awansu zawodowego i kwalifikacjach oraz liczbę godzin zajęć prowadzonych przez poszczególnych nauczycieli;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nauczycieli, w tym nauczycieli zajmujących stanowiska kierownicze, wraz z informacją o ich stopniu awansu zawodowego i kwalifikacjach oraz liczbę godzin prowadzonych przez poszczególnych nauczycieli;</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liczbę pracowników administracji i obsługi, w tym pracowników zajmujących stanowiska kierownicze oraz etatów przeliczeniowych;</w:t>
      </w:r>
    </w:p>
    <w:p w:rsidR="004839A1" w:rsidRPr="007C43F0" w:rsidRDefault="004839A1" w:rsidP="00F37965">
      <w:pPr>
        <w:pStyle w:val="Tekstpodstawowywcity"/>
        <w:numPr>
          <w:ilvl w:val="0"/>
          <w:numId w:val="7"/>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ogólną liczbę godzin pracy finansowanych ze środków przydzielonych przez organ prowadzący przedszkole, w tym liczbę godzin zajęć edukacyjnych i opiekuńczych, zajęć rewalidacyjnych, zajęć z zakresu pomocy </w:t>
      </w:r>
      <w:proofErr w:type="spellStart"/>
      <w:r w:rsidRPr="007C43F0">
        <w:rPr>
          <w:rFonts w:ascii="Arial" w:hAnsi="Arial" w:cs="Arial"/>
          <w:color w:val="0D0D0D" w:themeColor="text1" w:themeTint="F2"/>
          <w:sz w:val="24"/>
        </w:rPr>
        <w:t>psychologiczno</w:t>
      </w:r>
      <w:proofErr w:type="spellEnd"/>
      <w:r w:rsidRPr="007C43F0">
        <w:rPr>
          <w:rFonts w:ascii="Arial" w:hAnsi="Arial" w:cs="Arial"/>
          <w:color w:val="0D0D0D" w:themeColor="text1" w:themeTint="F2"/>
          <w:sz w:val="24"/>
        </w:rPr>
        <w:t xml:space="preserve"> – pedagogicznej oraz innych zajęć wspomagających proces kształcenia, realizowanych w szczególności przez pedagoga, psychologa, logopedę i innych nauczycieli.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Na realizację podstawy programowej przeznacza się 5 godzin dziennie od 8.00 do 13.00.</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2. </w:t>
      </w:r>
      <w:r w:rsidRPr="007C43F0">
        <w:rPr>
          <w:rFonts w:ascii="Arial" w:hAnsi="Arial" w:cs="Arial"/>
          <w:color w:val="0D0D0D" w:themeColor="text1" w:themeTint="F2"/>
          <w:sz w:val="24"/>
          <w:szCs w:val="24"/>
        </w:rPr>
        <w:t>Realizacja treści zawartych w podstawie programowej odbywa się przez cały dzień pobytu dziecka w przedszkolu.</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Na podstawie ramowego rozkładu dnia, nauczyciele, którym powierzono opiekę nad danym oddziałem, ustalają dla tego oddziału szczegółowy rozkład dnia, z uwzględnieniem potrzeb i zainteresowań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§12</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Do realizacji celów statutowych przedszkole posiada:</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osiem </w:t>
      </w:r>
      <w:proofErr w:type="spellStart"/>
      <w:r w:rsidRPr="007C43F0">
        <w:rPr>
          <w:rFonts w:ascii="Arial" w:hAnsi="Arial" w:cs="Arial"/>
          <w:color w:val="0D0D0D" w:themeColor="text1" w:themeTint="F2"/>
          <w:sz w:val="24"/>
          <w:szCs w:val="24"/>
        </w:rPr>
        <w:t>sal</w:t>
      </w:r>
      <w:proofErr w:type="spellEnd"/>
      <w:r w:rsidRPr="007C43F0">
        <w:rPr>
          <w:rFonts w:ascii="Arial" w:hAnsi="Arial" w:cs="Arial"/>
          <w:color w:val="0D0D0D" w:themeColor="text1" w:themeTint="F2"/>
          <w:sz w:val="24"/>
          <w:szCs w:val="24"/>
        </w:rPr>
        <w:t xml:space="preserve"> dydaktycznych;</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pokój specjalistów ( psycholog, pedagog,</w:t>
      </w:r>
      <w:r w:rsidR="000D394E">
        <w:rPr>
          <w:rFonts w:ascii="Arial" w:hAnsi="Arial" w:cs="Arial"/>
          <w:color w:val="0D0D0D" w:themeColor="text1" w:themeTint="F2"/>
          <w:sz w:val="24"/>
          <w:szCs w:val="24"/>
        </w:rPr>
        <w:t xml:space="preserve"> pedagog specjalny,</w:t>
      </w:r>
      <w:r w:rsidRPr="007C43F0">
        <w:rPr>
          <w:rFonts w:ascii="Arial" w:hAnsi="Arial" w:cs="Arial"/>
          <w:color w:val="0D0D0D" w:themeColor="text1" w:themeTint="F2"/>
          <w:sz w:val="24"/>
          <w:szCs w:val="24"/>
        </w:rPr>
        <w:t xml:space="preserve"> logopeda, pielęgniarka );</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pomieszczenia </w:t>
      </w:r>
      <w:proofErr w:type="spellStart"/>
      <w:r w:rsidRPr="007C43F0">
        <w:rPr>
          <w:rFonts w:ascii="Arial" w:hAnsi="Arial" w:cs="Arial"/>
          <w:color w:val="0D0D0D" w:themeColor="text1" w:themeTint="F2"/>
          <w:sz w:val="24"/>
          <w:szCs w:val="24"/>
        </w:rPr>
        <w:t>administracyjno</w:t>
      </w:r>
      <w:proofErr w:type="spellEnd"/>
      <w:r w:rsidRPr="007C43F0">
        <w:rPr>
          <w:rFonts w:ascii="Arial" w:hAnsi="Arial" w:cs="Arial"/>
          <w:color w:val="0D0D0D" w:themeColor="text1" w:themeTint="F2"/>
          <w:sz w:val="24"/>
          <w:szCs w:val="24"/>
        </w:rPr>
        <w:t xml:space="preserve"> – gospodarcze;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kuchnię;</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2 jadalnie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szatnię dla dzieci;</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pomieszczenia </w:t>
      </w:r>
      <w:proofErr w:type="spellStart"/>
      <w:r w:rsidRPr="007C43F0">
        <w:rPr>
          <w:rFonts w:ascii="Arial" w:hAnsi="Arial" w:cs="Arial"/>
          <w:color w:val="0D0D0D" w:themeColor="text1" w:themeTint="F2"/>
          <w:sz w:val="24"/>
          <w:szCs w:val="24"/>
        </w:rPr>
        <w:t>higieniczno</w:t>
      </w:r>
      <w:proofErr w:type="spellEnd"/>
      <w:r w:rsidRPr="007C43F0">
        <w:rPr>
          <w:rFonts w:ascii="Arial" w:hAnsi="Arial" w:cs="Arial"/>
          <w:color w:val="0D0D0D" w:themeColor="text1" w:themeTint="F2"/>
          <w:sz w:val="24"/>
          <w:szCs w:val="24"/>
        </w:rPr>
        <w:t xml:space="preserve"> - sanitarne;</w:t>
      </w:r>
    </w:p>
    <w:p w:rsidR="004839A1" w:rsidRPr="007C43F0" w:rsidRDefault="004839A1" w:rsidP="00F37965">
      <w:pPr>
        <w:numPr>
          <w:ilvl w:val="0"/>
          <w:numId w:val="8"/>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kotłownię gazową.</w:t>
      </w:r>
    </w:p>
    <w:p w:rsidR="0065320E" w:rsidRPr="007C43F0" w:rsidRDefault="004839A1" w:rsidP="003F5D96">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Dzieci mają możliwość codziennego korzystania z ogrodu przedszkolnego. Zasady pobytu dzieci w ogrodzie przedszkolnym określa odrębny regulamin.</w:t>
      </w:r>
    </w:p>
    <w:p w:rsidR="003F5D96" w:rsidRPr="007C43F0" w:rsidRDefault="003F5D96" w:rsidP="003F5D96">
      <w:pPr>
        <w:spacing w:after="0"/>
        <w:jc w:val="both"/>
        <w:rPr>
          <w:rFonts w:ascii="Arial" w:hAnsi="Arial" w:cs="Arial"/>
          <w:color w:val="0D0D0D" w:themeColor="text1" w:themeTint="F2"/>
          <w:sz w:val="24"/>
          <w:szCs w:val="24"/>
        </w:rPr>
      </w:pPr>
    </w:p>
    <w:p w:rsidR="004839A1" w:rsidRPr="007C43F0" w:rsidRDefault="004839A1" w:rsidP="004839A1">
      <w:pPr>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w:t>
      </w:r>
      <w:r w:rsidR="003F5D96" w:rsidRPr="007C43F0">
        <w:rPr>
          <w:rFonts w:ascii="Arial" w:hAnsi="Arial" w:cs="Arial"/>
          <w:b/>
          <w:color w:val="0D0D0D" w:themeColor="text1" w:themeTint="F2"/>
          <w:sz w:val="24"/>
          <w:szCs w:val="24"/>
        </w:rPr>
        <w:t>13</w:t>
      </w:r>
      <w:r w:rsidR="0065320E" w:rsidRPr="007C43F0">
        <w:rPr>
          <w:rFonts w:ascii="Arial" w:hAnsi="Arial" w:cs="Arial"/>
          <w:b/>
          <w:color w:val="0D0D0D" w:themeColor="text1" w:themeTint="F2"/>
          <w:sz w:val="24"/>
          <w:szCs w:val="24"/>
        </w:rPr>
        <w:t>.</w:t>
      </w:r>
      <w:r w:rsidR="003F5D96" w:rsidRPr="007C43F0">
        <w:rPr>
          <w:rFonts w:ascii="Arial" w:hAnsi="Arial" w:cs="Arial"/>
          <w:b/>
          <w:color w:val="0D0D0D" w:themeColor="text1" w:themeTint="F2"/>
          <w:sz w:val="24"/>
          <w:szCs w:val="24"/>
        </w:rPr>
        <w:t>1</w:t>
      </w:r>
      <w:r w:rsidRPr="007C43F0">
        <w:rPr>
          <w:rFonts w:ascii="Arial" w:hAnsi="Arial" w:cs="Arial"/>
          <w:color w:val="0D0D0D" w:themeColor="text1" w:themeTint="F2"/>
          <w:sz w:val="24"/>
          <w:szCs w:val="24"/>
        </w:rPr>
        <w:t xml:space="preserve"> Przedszkole organizuje różnorodne formy krajoznawstwa i turystyki.</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 xml:space="preserve"> Przedszkole organizuje na terenie placówki inscenizacje teatralne, spotkania z twórcami sztuki i kultury.</w:t>
      </w:r>
    </w:p>
    <w:p w:rsidR="004839A1" w:rsidRPr="007C43F0" w:rsidRDefault="003F5D9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Formy edukacyjne, o których mowa w ust. 1 opłacane są z funduszy rady rodziców.</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65320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funkcjonuje cały rok szkolny, z wyjątkiem przerw ustalonych przez organ prowadzący</w:t>
      </w:r>
      <w:r w:rsidR="004839A1" w:rsidRPr="007C43F0">
        <w:rPr>
          <w:rFonts w:ascii="Arial" w:eastAsia="Calibri" w:hAnsi="Arial" w:cs="Arial"/>
          <w:color w:val="0D0D0D" w:themeColor="text1" w:themeTint="F2"/>
          <w:sz w:val="24"/>
          <w:szCs w:val="24"/>
        </w:rPr>
        <w:t xml:space="preserve"> na wspólny wniosek dyrektora przedszkola i rady przedszkola, a w przypadku braku rady przedszkola – na wspólny wniosek dyrektora przedszkola i rady rodziców.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2.</w:t>
      </w:r>
      <w:r w:rsidRPr="007C43F0">
        <w:rPr>
          <w:rFonts w:ascii="Arial" w:hAnsi="Arial" w:cs="Arial"/>
          <w:color w:val="0D0D0D" w:themeColor="text1" w:themeTint="F2"/>
          <w:sz w:val="24"/>
          <w:szCs w:val="24"/>
        </w:rPr>
        <w:t xml:space="preserve"> Dzienny czas pracy przedszkola ustala organ prowadzący na wniosek dyrektora przedszkola z uwzględnieniem przepisów w sprawie realizacji podstawy programowej wychowania przedszkolnego oraz aktualnych potrzeb środowiska.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Przedszkole czynne jest w godzinach od 6.30 do 17.00 od poniedziałku do piątku, z wyjątkiem dniu ustawowo wolnych od pracy.</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65320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§15</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Dyrektor przedszkola powierza poszczególne oddziały dwóm nauczycielom.</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W miarę możliwości nauczyciele opiekują się jednym oddziałem przez cały okres uczęszczania dziecka do przedszkola. Służy to zapewnieniu ciągłości i skuteczności pracy wychowawczo – dydaktycznej.</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Decyzje w sprawie przydziału nauczycieli do poszczególnych oddziałów podejmuje dyrektor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 okresach nieobecności nauczycieli spowodowanych chorobą przedszkole może prowadzić zajęcia w grupach łączonych. Z zachowaniem zasady łączenia grup dzieci zbliżonych wiekiem, nie przekraczając w grupie 25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Jeżeli w przedszkolu utworzony zostanie w danym roku szkolnym oddział dzieci 3 lub 3-4 letnich  dyrektor zatrudnia do pracy w tym oddziale pomoc nauczyciela.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65320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§16</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Podstawową jednostką organizacyjną przedszkola jest oddział obejmujący dzieci w zbliżonym wieku, z uwzględnieniem ich potrzeb, zainteresowań, uzdolnień, rodzaju i</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stopnia niepełnosprawności.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2.</w:t>
      </w:r>
      <w:r w:rsidRPr="007C43F0">
        <w:rPr>
          <w:rFonts w:ascii="Arial" w:hAnsi="Arial" w:cs="Arial"/>
          <w:color w:val="0D0D0D" w:themeColor="text1" w:themeTint="F2"/>
          <w:sz w:val="24"/>
          <w:lang w:eastAsia="pl-PL"/>
        </w:rPr>
        <w:t xml:space="preserve"> </w:t>
      </w:r>
      <w:r w:rsidRPr="007C43F0">
        <w:rPr>
          <w:rFonts w:ascii="Arial" w:hAnsi="Arial" w:cs="Arial"/>
          <w:bCs/>
          <w:color w:val="0D0D0D" w:themeColor="text1" w:themeTint="F2"/>
          <w:sz w:val="24"/>
          <w:lang w:eastAsia="pl-PL"/>
        </w:rPr>
        <w:t>Liczba dzieci w oddziale przedszkola</w:t>
      </w:r>
      <w:r w:rsidRPr="007C43F0">
        <w:rPr>
          <w:rFonts w:ascii="Arial" w:hAnsi="Arial" w:cs="Arial"/>
          <w:color w:val="0D0D0D" w:themeColor="text1" w:themeTint="F2"/>
          <w:sz w:val="24"/>
          <w:lang w:eastAsia="pl-PL"/>
        </w:rPr>
        <w:t xml:space="preserve"> wynosi nie więcej niż 25. Oddział przedszkola obejmuje dzieci w zbliżonym wieku, z uwzględnieniem ich potrzeb, zainteresowań, uzdolnień oraz rodzaju niepełnosprawności.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W uzasadnionych przypadkach, za zgodą organu prowadzącego przedszkole, liczba dzieci w oddziale może być niższa od liczby określonej w ust. 2.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65320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§17</w:t>
      </w:r>
      <w:r w:rsidR="004839A1" w:rsidRPr="007C43F0">
        <w:rPr>
          <w:rFonts w:ascii="Arial" w:hAnsi="Arial" w:cs="Arial"/>
          <w:b/>
          <w:color w:val="0D0D0D" w:themeColor="text1" w:themeTint="F2"/>
          <w:sz w:val="24"/>
        </w:rPr>
        <w:t>.</w:t>
      </w:r>
      <w:r w:rsidR="004839A1" w:rsidRPr="007C43F0">
        <w:rPr>
          <w:rFonts w:ascii="Arial" w:hAnsi="Arial" w:cs="Arial"/>
          <w:b/>
          <w:color w:val="0D0D0D" w:themeColor="text1" w:themeTint="F2"/>
          <w:sz w:val="24"/>
          <w:lang w:eastAsia="pl-PL"/>
        </w:rPr>
        <w:t>1</w:t>
      </w:r>
      <w:r w:rsidR="004839A1" w:rsidRPr="007C43F0">
        <w:rPr>
          <w:rFonts w:ascii="Arial" w:hAnsi="Arial" w:cs="Arial"/>
          <w:color w:val="0D0D0D" w:themeColor="text1" w:themeTint="F2"/>
          <w:sz w:val="24"/>
          <w:lang w:eastAsia="pl-PL"/>
        </w:rPr>
        <w:t xml:space="preserve"> </w:t>
      </w:r>
      <w:r w:rsidR="004839A1" w:rsidRPr="007C43F0">
        <w:rPr>
          <w:rFonts w:ascii="Arial" w:eastAsia="Calibri" w:hAnsi="Arial" w:cs="Arial"/>
          <w:color w:val="0D0D0D" w:themeColor="text1" w:themeTint="F2"/>
          <w:sz w:val="24"/>
        </w:rPr>
        <w:t xml:space="preserve">Godzina prowadzonych przez nauczyciela zajęć nauczania, wychowania i opieki w przedszkolu trwa 60 minut. </w:t>
      </w:r>
    </w:p>
    <w:p w:rsidR="004839A1" w:rsidRPr="007C43F0" w:rsidRDefault="004839A1" w:rsidP="004839A1">
      <w:pPr>
        <w:spacing w:after="0"/>
        <w:contextualSpacing/>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2.</w:t>
      </w:r>
      <w:r w:rsidRPr="007C43F0">
        <w:rPr>
          <w:rFonts w:ascii="Arial" w:eastAsia="Calibri" w:hAnsi="Arial" w:cs="Arial"/>
          <w:color w:val="0D0D0D" w:themeColor="text1" w:themeTint="F2"/>
          <w:sz w:val="24"/>
          <w:szCs w:val="24"/>
        </w:rPr>
        <w:t> Czas prowadzonych w przedszkolu zajęć powinien być dostosowany do możliwości rozwojowych dzieci, z tym że czas prowadzonych w przedszkolu zajęć religii, zajęć z języka mniejszości narodowej, języka mniejszości etni</w:t>
      </w:r>
      <w:r w:rsidR="00AB7A27" w:rsidRPr="007C43F0">
        <w:rPr>
          <w:rFonts w:ascii="Arial" w:eastAsia="Calibri" w:hAnsi="Arial" w:cs="Arial"/>
          <w:color w:val="0D0D0D" w:themeColor="text1" w:themeTint="F2"/>
          <w:sz w:val="24"/>
          <w:szCs w:val="24"/>
        </w:rPr>
        <w:t xml:space="preserve">cznej lub języka regionalnego i </w:t>
      </w:r>
      <w:r w:rsidRPr="007C43F0">
        <w:rPr>
          <w:rFonts w:ascii="Arial" w:eastAsia="Calibri" w:hAnsi="Arial" w:cs="Arial"/>
          <w:color w:val="0D0D0D" w:themeColor="text1" w:themeTint="F2"/>
          <w:sz w:val="24"/>
          <w:szCs w:val="24"/>
        </w:rPr>
        <w:t>powinien wynosić:</w:t>
      </w:r>
    </w:p>
    <w:p w:rsidR="004839A1" w:rsidRPr="007C43F0" w:rsidRDefault="004839A1" w:rsidP="004839A1">
      <w:pPr>
        <w:ind w:left="720"/>
        <w:contextualSpacing/>
        <w:jc w:val="both"/>
        <w:rPr>
          <w:rFonts w:ascii="Arial" w:eastAsia="Calibri" w:hAnsi="Arial" w:cs="Arial"/>
          <w:color w:val="0D0D0D" w:themeColor="text1" w:themeTint="F2"/>
          <w:sz w:val="24"/>
          <w:szCs w:val="24"/>
        </w:rPr>
      </w:pPr>
      <w:r w:rsidRPr="007C43F0">
        <w:rPr>
          <w:rFonts w:ascii="Arial" w:eastAsia="Calibri" w:hAnsi="Arial" w:cs="Arial"/>
          <w:color w:val="0D0D0D" w:themeColor="text1" w:themeTint="F2"/>
          <w:sz w:val="24"/>
          <w:szCs w:val="24"/>
        </w:rPr>
        <w:t>1) z dziećmi w wieku 3–4 lat – około 15 minut;</w:t>
      </w:r>
    </w:p>
    <w:p w:rsidR="004839A1" w:rsidRPr="007C43F0" w:rsidRDefault="004839A1" w:rsidP="004839A1">
      <w:pPr>
        <w:ind w:left="720"/>
        <w:contextualSpacing/>
        <w:jc w:val="both"/>
        <w:rPr>
          <w:rFonts w:ascii="Arial" w:eastAsia="Calibri" w:hAnsi="Arial" w:cs="Arial"/>
          <w:color w:val="0D0D0D" w:themeColor="text1" w:themeTint="F2"/>
          <w:sz w:val="24"/>
          <w:szCs w:val="24"/>
        </w:rPr>
      </w:pPr>
      <w:r w:rsidRPr="007C43F0">
        <w:rPr>
          <w:rFonts w:ascii="Arial" w:eastAsia="Calibri" w:hAnsi="Arial" w:cs="Arial"/>
          <w:color w:val="0D0D0D" w:themeColor="text1" w:themeTint="F2"/>
          <w:sz w:val="24"/>
          <w:szCs w:val="24"/>
        </w:rPr>
        <w:t>2) z dziećmi w wieku 5–6 lat – około 30 minut.</w:t>
      </w:r>
    </w:p>
    <w:p w:rsidR="004839A1" w:rsidRPr="007C43F0" w:rsidRDefault="004839A1" w:rsidP="004839A1">
      <w:pPr>
        <w:jc w:val="both"/>
        <w:rPr>
          <w:rFonts w:ascii="Arial" w:hAnsi="Arial" w:cs="Arial"/>
          <w:color w:val="0D0D0D" w:themeColor="text1" w:themeTint="F2"/>
          <w:sz w:val="24"/>
          <w:szCs w:val="24"/>
        </w:rPr>
      </w:pPr>
      <w:r w:rsidRPr="007C43F0">
        <w:rPr>
          <w:rFonts w:ascii="Arial" w:eastAsia="Calibri" w:hAnsi="Arial" w:cs="Arial"/>
          <w:b/>
          <w:color w:val="0D0D0D" w:themeColor="text1" w:themeTint="F2"/>
          <w:sz w:val="24"/>
          <w:szCs w:val="24"/>
        </w:rPr>
        <w:t>3.</w:t>
      </w:r>
      <w:r w:rsidRPr="007C43F0">
        <w:rPr>
          <w:rFonts w:ascii="Arial" w:eastAsia="Calibri" w:hAnsi="Arial" w:cs="Arial"/>
          <w:color w:val="0D0D0D" w:themeColor="text1" w:themeTint="F2"/>
          <w:sz w:val="24"/>
          <w:szCs w:val="24"/>
        </w:rPr>
        <w:t xml:space="preserve"> </w:t>
      </w:r>
      <w:r w:rsidRPr="007C43F0">
        <w:rPr>
          <w:rFonts w:ascii="Arial" w:hAnsi="Arial" w:cs="Arial"/>
          <w:color w:val="0D0D0D" w:themeColor="text1" w:themeTint="F2"/>
          <w:sz w:val="24"/>
          <w:szCs w:val="24"/>
        </w:rPr>
        <w:t>Sposób dokumentowania zajęć prowadzonych w przedszkolu określają odrębne przepisy.</w:t>
      </w:r>
    </w:p>
    <w:p w:rsidR="004839A1" w:rsidRPr="007C43F0" w:rsidRDefault="004839A1" w:rsidP="004839A1">
      <w:pPr>
        <w:spacing w:after="0"/>
        <w:contextualSpacing/>
        <w:jc w:val="both"/>
        <w:rPr>
          <w:rFonts w:ascii="Arial" w:hAnsi="Arial" w:cs="Arial"/>
          <w:color w:val="0D0D0D" w:themeColor="text1" w:themeTint="F2"/>
          <w:sz w:val="24"/>
          <w:szCs w:val="24"/>
        </w:rPr>
      </w:pPr>
    </w:p>
    <w:p w:rsidR="004839A1" w:rsidRPr="007C43F0" w:rsidRDefault="003F5D96" w:rsidP="004839A1">
      <w:pPr>
        <w:spacing w:after="0"/>
        <w:contextualSpacing/>
        <w:jc w:val="both"/>
        <w:rPr>
          <w:rFonts w:ascii="Arial" w:eastAsia="Calibri" w:hAnsi="Arial" w:cs="Arial"/>
          <w:color w:val="0D0D0D" w:themeColor="text1" w:themeTint="F2"/>
          <w:sz w:val="24"/>
          <w:szCs w:val="24"/>
        </w:rPr>
      </w:pPr>
      <w:r w:rsidRPr="007C43F0">
        <w:rPr>
          <w:rFonts w:ascii="Arial" w:hAnsi="Arial" w:cs="Arial"/>
          <w:b/>
          <w:color w:val="0D0D0D" w:themeColor="text1" w:themeTint="F2"/>
          <w:sz w:val="24"/>
          <w:szCs w:val="24"/>
        </w:rPr>
        <w:t>§18</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Świadczenia realizowane w przedszkolu w zakresie podstawy programowej wychowania przedszkolnego, określonej przez ministra właściwego do spraw oświaty</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i wychowania są w odniesieniu do wszystkich dzieci bezpłatne w wymiarze 5 godzin dziennie, w godzinach 8.00 – 13.00</w:t>
      </w:r>
    </w:p>
    <w:p w:rsidR="004839A1" w:rsidRPr="007C43F0" w:rsidRDefault="004839A1" w:rsidP="004839A1">
      <w:pPr>
        <w:pStyle w:val="Tekstpodstawowywcity"/>
        <w:tabs>
          <w:tab w:val="left" w:pos="426"/>
        </w:tabs>
        <w:spacing w:before="120"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2.</w:t>
      </w:r>
      <w:r w:rsidRPr="007C43F0">
        <w:rPr>
          <w:rFonts w:ascii="Arial" w:hAnsi="Arial" w:cs="Arial"/>
          <w:color w:val="0D0D0D" w:themeColor="text1" w:themeTint="F2"/>
          <w:sz w:val="24"/>
        </w:rPr>
        <w:t xml:space="preserve"> </w:t>
      </w:r>
      <w:hyperlink r:id="rId9" w:anchor="P1A6" w:tgtFrame="ostatnia" w:history="1">
        <w:r w:rsidRPr="007C43F0">
          <w:rPr>
            <w:rStyle w:val="Hipercze"/>
            <w:color w:val="0D0D0D" w:themeColor="text1" w:themeTint="F2"/>
            <w:sz w:val="24"/>
            <w:szCs w:val="24"/>
          </w:rPr>
          <w:t>Organ prowadzący</w:t>
        </w:r>
      </w:hyperlink>
      <w:r w:rsidRPr="007C43F0">
        <w:rPr>
          <w:rFonts w:ascii="Arial" w:hAnsi="Arial" w:cs="Arial"/>
          <w:color w:val="0D0D0D" w:themeColor="text1" w:themeTint="F2"/>
          <w:sz w:val="24"/>
          <w:lang w:eastAsia="pl-PL"/>
        </w:rPr>
        <w:t xml:space="preserve"> ustala wysokość opłat za świadczenia udzielane przez przedszkole w czasie przekraczającym wymiar zajęć realizowanych w podstawie programowej wychowania przedszkolnego , dla dzieci od 3 do 5 lat.</w:t>
      </w:r>
    </w:p>
    <w:p w:rsidR="004839A1" w:rsidRPr="007C43F0" w:rsidRDefault="00650147" w:rsidP="00650147">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p>
    <w:p w:rsidR="004839A1" w:rsidRPr="007C43F0" w:rsidRDefault="00801965" w:rsidP="004839A1">
      <w:pPr>
        <w:suppressAutoHyphens/>
        <w:spacing w:after="240" w:line="240" w:lineRule="auto"/>
        <w:jc w:val="both"/>
        <w:rPr>
          <w:rFonts w:ascii="Arial" w:hAnsi="Arial" w:cs="Arial"/>
          <w:bCs/>
          <w:color w:val="0D0D0D" w:themeColor="text1" w:themeTint="F2"/>
          <w:sz w:val="24"/>
          <w:szCs w:val="24"/>
          <w:lang w:eastAsia="pl-PL"/>
        </w:rPr>
      </w:pPr>
      <w:r>
        <w:rPr>
          <w:rFonts w:ascii="Arial" w:hAnsi="Arial" w:cs="Arial"/>
          <w:b/>
          <w:color w:val="0D0D0D" w:themeColor="text1" w:themeTint="F2"/>
          <w:sz w:val="24"/>
          <w:szCs w:val="24"/>
        </w:rPr>
        <w:t>3</w:t>
      </w:r>
      <w:r w:rsidR="00650147"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Świadczenia, udzielane przez przedszkole w czasie przekraczającym realizację podstawy programowej. Czas pobytu dziecka w przedszkolu, zasady korzystania z opieki przedszkolnej, zakres świadczeń udzielonych przez przedszkole oraz sposób pobierania opłat za świadczone usługi reguluje </w:t>
      </w:r>
      <w:r w:rsidR="004839A1" w:rsidRPr="007C43F0">
        <w:rPr>
          <w:rFonts w:ascii="Arial" w:hAnsi="Arial" w:cs="Arial"/>
          <w:bCs/>
          <w:color w:val="0D0D0D" w:themeColor="text1" w:themeTint="F2"/>
          <w:sz w:val="24"/>
          <w:szCs w:val="24"/>
        </w:rPr>
        <w:t>– U</w:t>
      </w:r>
      <w:r w:rsidR="004839A1" w:rsidRPr="007C43F0">
        <w:rPr>
          <w:rStyle w:val="Pogrubienie"/>
          <w:rFonts w:ascii="Arial" w:hAnsi="Arial" w:cs="Arial"/>
          <w:b w:val="0"/>
          <w:color w:val="0D0D0D" w:themeColor="text1" w:themeTint="F2"/>
          <w:sz w:val="24"/>
          <w:szCs w:val="24"/>
        </w:rPr>
        <w:t xml:space="preserve">chwała </w:t>
      </w:r>
      <w:r w:rsidR="004839A1" w:rsidRPr="007C43F0">
        <w:rPr>
          <w:rFonts w:ascii="Arial" w:hAnsi="Arial" w:cs="Arial"/>
          <w:bCs/>
          <w:color w:val="0D0D0D" w:themeColor="text1" w:themeTint="F2"/>
          <w:sz w:val="24"/>
          <w:szCs w:val="24"/>
          <w:lang w:eastAsia="pl-PL"/>
        </w:rPr>
        <w:t>NR XLIV/575/18</w:t>
      </w:r>
      <w:r w:rsidR="004839A1" w:rsidRPr="007C43F0">
        <w:rPr>
          <w:rFonts w:ascii="Arial" w:hAnsi="Arial" w:cs="Arial"/>
          <w:bCs/>
          <w:color w:val="0D0D0D" w:themeColor="text1" w:themeTint="F2"/>
          <w:sz w:val="24"/>
          <w:szCs w:val="24"/>
        </w:rPr>
        <w:t xml:space="preserve"> </w:t>
      </w:r>
      <w:r w:rsidR="004839A1" w:rsidRPr="007C43F0">
        <w:rPr>
          <w:rFonts w:ascii="Arial" w:hAnsi="Arial" w:cs="Arial"/>
          <w:bCs/>
          <w:color w:val="0D0D0D" w:themeColor="text1" w:themeTint="F2"/>
          <w:sz w:val="24"/>
          <w:szCs w:val="24"/>
          <w:lang w:eastAsia="pl-PL"/>
        </w:rPr>
        <w:t>Rady Miasta Zgierza</w:t>
      </w:r>
      <w:r w:rsidR="004839A1" w:rsidRPr="007C43F0">
        <w:rPr>
          <w:rFonts w:ascii="Arial" w:hAnsi="Arial" w:cs="Arial"/>
          <w:bCs/>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z dnia 23 stycznia 2018 r.</w:t>
      </w:r>
      <w:r w:rsidR="004839A1" w:rsidRPr="007C43F0">
        <w:rPr>
          <w:rFonts w:ascii="Arial" w:hAnsi="Arial" w:cs="Arial"/>
          <w:bCs/>
          <w:color w:val="0D0D0D" w:themeColor="text1" w:themeTint="F2"/>
          <w:sz w:val="24"/>
          <w:szCs w:val="24"/>
        </w:rPr>
        <w:t xml:space="preserve"> </w:t>
      </w:r>
      <w:r w:rsidR="004839A1" w:rsidRPr="007C43F0">
        <w:rPr>
          <w:rFonts w:ascii="Arial" w:hAnsi="Arial" w:cs="Arial"/>
          <w:bCs/>
          <w:color w:val="0D0D0D" w:themeColor="text1" w:themeTint="F2"/>
          <w:sz w:val="24"/>
          <w:szCs w:val="24"/>
          <w:lang w:eastAsia="pl-PL"/>
        </w:rPr>
        <w:t>w sprawie określenia wysokości opłat za korzystanie z wychowania przedszkolnego uczniów objętych wychowaniem przedszkolnym do końca roku szkolnego w roku kalendarzowym, w którym kończą 6 lat w prowadzonych przez Gminę Miasto Zgierz przedszkolach publicznych.</w:t>
      </w:r>
    </w:p>
    <w:p w:rsidR="004839A1" w:rsidRPr="007C43F0" w:rsidRDefault="0065320E"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§19</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Przedszkole organizuje na wniosek rodziców dzieci zajęcia dodatkowe .Czas trwania zajęć prowadzonych dodatkowo, w szczególności zajęć umuzykalniających nauki języka obcego nauki religii powinien być dostosowany do możliwości rozwojowych dzieci i wynosić : </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z dziećmi w wieku 3-4 lata około 15 minut </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 dziećmi w wieku 5-6 lat około 30 minut</w:t>
      </w:r>
    </w:p>
    <w:p w:rsidR="004839A1" w:rsidRPr="007C43F0" w:rsidRDefault="004839A1" w:rsidP="004839A1">
      <w:pPr>
        <w:spacing w:after="0"/>
        <w:rPr>
          <w:rFonts w:ascii="Arial" w:hAnsi="Arial" w:cs="Arial"/>
          <w:b/>
          <w:color w:val="0D0D0D" w:themeColor="text1" w:themeTint="F2"/>
          <w:sz w:val="24"/>
          <w:szCs w:val="24"/>
        </w:rPr>
      </w:pPr>
      <w:r w:rsidRPr="007C43F0">
        <w:rPr>
          <w:rFonts w:ascii="Arial" w:hAnsi="Arial" w:cs="Arial"/>
          <w:b/>
          <w:color w:val="0D0D0D" w:themeColor="text1" w:themeTint="F2"/>
          <w:sz w:val="24"/>
          <w:szCs w:val="24"/>
        </w:rPr>
        <w:t xml:space="preserve">2. </w:t>
      </w:r>
      <w:r w:rsidRPr="007C43F0">
        <w:rPr>
          <w:rFonts w:ascii="Arial" w:hAnsi="Arial" w:cs="Arial"/>
          <w:color w:val="0D0D0D" w:themeColor="text1" w:themeTint="F2"/>
          <w:sz w:val="24"/>
          <w:szCs w:val="24"/>
        </w:rPr>
        <w:t>Dzieci na wniosek rodziców mogą uczestniczyć w zajęciach dodatkowych organizowanych na terenie przedszkola przez nauczycieli lub podmioty zewnętrzne.</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Rodzaj zajęć dodatkowych, ich częstotliwość i forma organizacyjna uwzględniają w szczególności potrzeby i możliwości rozwojowe dzieci oraz zależą od wyboru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Zajęcia organizowane przez podmioty zewnętrzne finansowane są z budżetu przedszkola.</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Organizacja i terminy zajęć dodatkowych ustalane są przez dyrektora przedszkola i podawane do wiadomości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W przedszkolu z inicjatywy rady pedagogicznej organizowane są nieodpłatne koła zainteresowań dla dzieci prowadzone przez nauczycieli.</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Rodzaj, zasady działania oraz rekrutacji dzieci do kół zainteresowań ustalają nauczyciele prowadzący koła w porozumieniu z dyrektorem przedszkola i rodzicami na początku każdego roku szkolnego.</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§20</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prowadzi dla każdego oddziału dziennik zajęć  przedszkola .</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§21</w:t>
      </w:r>
      <w:r w:rsidR="004839A1" w:rsidRPr="007C43F0">
        <w:rPr>
          <w:rFonts w:ascii="Arial" w:hAnsi="Arial" w:cs="Arial"/>
          <w:b/>
          <w:color w:val="0D0D0D" w:themeColor="text1" w:themeTint="F2"/>
          <w:sz w:val="24"/>
          <w:szCs w:val="24"/>
        </w:rPr>
        <w:t xml:space="preserve">.  </w:t>
      </w:r>
      <w:r w:rsidR="004839A1" w:rsidRPr="007C43F0">
        <w:rPr>
          <w:rFonts w:ascii="Arial" w:hAnsi="Arial" w:cs="Arial"/>
          <w:color w:val="0D0D0D" w:themeColor="text1" w:themeTint="F2"/>
          <w:sz w:val="24"/>
          <w:szCs w:val="24"/>
        </w:rPr>
        <w:t>Sposób  dokumentowania zajęć prowadzonych w przedszkolu określają odrębne przepisy .</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§22</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 xml:space="preserve">W celu zapewnienia prawidłowej realizacji zadań opiekuńczych, w szczególności wspierania prawidłowego rozwoju wychowanków przedszkole prowadzi wyżywienie dla wszystkich dzieci.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2.</w:t>
      </w:r>
      <w:r w:rsidRPr="007C43F0">
        <w:rPr>
          <w:rFonts w:ascii="Arial" w:hAnsi="Arial" w:cs="Arial"/>
          <w:color w:val="0D0D0D" w:themeColor="text1" w:themeTint="F2"/>
          <w:sz w:val="24"/>
          <w:szCs w:val="24"/>
          <w:lang w:eastAsia="pl-PL"/>
        </w:rPr>
        <w:t xml:space="preserve"> Korzystanie z posiłków w przedszkolu jest odpłatne.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3.</w:t>
      </w:r>
      <w:r w:rsidRPr="007C43F0">
        <w:rPr>
          <w:rFonts w:ascii="Arial" w:hAnsi="Arial" w:cs="Arial"/>
          <w:color w:val="0D0D0D" w:themeColor="text1" w:themeTint="F2"/>
          <w:sz w:val="24"/>
          <w:szCs w:val="24"/>
          <w:lang w:eastAsia="pl-PL"/>
        </w:rPr>
        <w:t xml:space="preserve"> Warunki korzystania z wyżywienia, w tym wysokość opłat za posiłki, ustala dyrektor </w:t>
      </w:r>
      <w:hyperlink r:id="rId10" w:anchor="P1A6" w:tgtFrame="ostatnia" w:history="1">
        <w:r w:rsidRPr="007C43F0">
          <w:rPr>
            <w:rStyle w:val="Hipercze"/>
            <w:color w:val="0D0D0D" w:themeColor="text1" w:themeTint="F2"/>
            <w:sz w:val="24"/>
            <w:szCs w:val="24"/>
          </w:rPr>
          <w:t>przedszkola</w:t>
        </w:r>
      </w:hyperlink>
      <w:r w:rsidRPr="007C43F0">
        <w:rPr>
          <w:rFonts w:ascii="Arial" w:hAnsi="Arial" w:cs="Arial"/>
          <w:color w:val="0D0D0D" w:themeColor="text1" w:themeTint="F2"/>
          <w:sz w:val="24"/>
          <w:szCs w:val="24"/>
          <w:lang w:eastAsia="pl-PL"/>
        </w:rPr>
        <w:t xml:space="preserve"> w porozumieniu z organem prowadzącym przedszkole.</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lastRenderedPageBreak/>
        <w:t>4.</w:t>
      </w:r>
      <w:r w:rsidRPr="007C43F0">
        <w:rPr>
          <w:rFonts w:ascii="Arial" w:hAnsi="Arial" w:cs="Arial"/>
          <w:color w:val="0D0D0D" w:themeColor="text1" w:themeTint="F2"/>
          <w:sz w:val="24"/>
          <w:szCs w:val="24"/>
          <w:lang w:eastAsia="pl-PL"/>
        </w:rPr>
        <w:t xml:space="preserve"> Z wyżywienia mogą korzystać pracownicy przedszkola na zasadach i warunkach określonych stosownym zarządzeniem.</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5.</w:t>
      </w:r>
      <w:r w:rsidRPr="007C43F0">
        <w:rPr>
          <w:rFonts w:ascii="Arial" w:hAnsi="Arial" w:cs="Arial"/>
          <w:color w:val="0D0D0D" w:themeColor="text1" w:themeTint="F2"/>
          <w:sz w:val="24"/>
          <w:szCs w:val="24"/>
          <w:lang w:eastAsia="pl-PL"/>
        </w:rPr>
        <w:t xml:space="preserve"> Do opłat za wyżywienie pracowników dolicza się narzut w wysokości ustalonej przez dyrektora w porozumieniu z organem prowadzącym.</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 xml:space="preserve">6. </w:t>
      </w:r>
      <w:hyperlink r:id="rId11" w:anchor="P1A6" w:tgtFrame="ostatnia" w:history="1">
        <w:r w:rsidRPr="007C43F0">
          <w:rPr>
            <w:rStyle w:val="Hipercze"/>
            <w:color w:val="0D0D0D" w:themeColor="text1" w:themeTint="F2"/>
            <w:sz w:val="24"/>
            <w:szCs w:val="24"/>
          </w:rPr>
          <w:t>Organ prowadzący przedszkole</w:t>
        </w:r>
      </w:hyperlink>
      <w:r w:rsidRPr="007C43F0">
        <w:rPr>
          <w:rFonts w:ascii="Arial" w:hAnsi="Arial" w:cs="Arial"/>
          <w:color w:val="0D0D0D" w:themeColor="text1" w:themeTint="F2"/>
          <w:sz w:val="24"/>
          <w:szCs w:val="24"/>
          <w:lang w:eastAsia="pl-PL"/>
        </w:rPr>
        <w:t xml:space="preserve"> może zwolnić </w:t>
      </w:r>
      <w:hyperlink r:id="rId12" w:anchor="P1A6"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 xml:space="preserve">dziecka </w:t>
      </w:r>
      <w:r w:rsidRPr="007C43F0">
        <w:rPr>
          <w:rFonts w:ascii="Arial" w:hAnsi="Arial" w:cs="Arial"/>
          <w:color w:val="0D0D0D" w:themeColor="text1" w:themeTint="F2"/>
          <w:sz w:val="24"/>
          <w:szCs w:val="24"/>
          <w:lang w:eastAsia="pl-PL"/>
        </w:rPr>
        <w:t>z opłat za wyżywienie :</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1)  w przypadku szczególnie trudnej sytuacji materialnej rodziny;</w:t>
      </w:r>
    </w:p>
    <w:p w:rsidR="004839A1" w:rsidRPr="007C43F0" w:rsidRDefault="004839A1" w:rsidP="004839A1">
      <w:pPr>
        <w:spacing w:after="0"/>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2)  w szczególnie uzasadnionych przypadkach losowych.</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 </w:t>
      </w:r>
      <w:hyperlink r:id="rId13" w:anchor="P1A6" w:tgtFrame="ostatnia" w:history="1">
        <w:r w:rsidRPr="007C43F0">
          <w:rPr>
            <w:rStyle w:val="Hipercze"/>
            <w:color w:val="0D0D0D" w:themeColor="text1" w:themeTint="F2"/>
            <w:sz w:val="24"/>
            <w:szCs w:val="24"/>
          </w:rPr>
          <w:t xml:space="preserve">Organ prowadzący </w:t>
        </w:r>
      </w:hyperlink>
      <w:r w:rsidRPr="007C43F0">
        <w:rPr>
          <w:rFonts w:ascii="Arial" w:hAnsi="Arial" w:cs="Arial"/>
          <w:color w:val="0D0D0D" w:themeColor="text1" w:themeTint="F2"/>
          <w:sz w:val="24"/>
          <w:szCs w:val="24"/>
          <w:lang w:eastAsia="pl-PL"/>
        </w:rPr>
        <w:t>przedszkole może upoważnić do udzielania zwolnień za wyżywienie dziecka Dyrektora Przedszkola.</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8.</w:t>
      </w:r>
      <w:r w:rsidRPr="007C43F0">
        <w:rPr>
          <w:rFonts w:ascii="Arial" w:hAnsi="Arial" w:cs="Arial"/>
          <w:color w:val="0D0D0D" w:themeColor="text1" w:themeTint="F2"/>
          <w:sz w:val="24"/>
          <w:szCs w:val="24"/>
          <w:lang w:eastAsia="pl-PL"/>
        </w:rPr>
        <w:t>Rodzic zamierzający ubiegać się o całkowite lub częściowe zwolnienie z opłat, za wyżywienie przedstawia w formie oświadczenia dane niezbędne do ustalenia uprawnienia do tego zwolnienia.</w:t>
      </w:r>
    </w:p>
    <w:p w:rsidR="004839A1" w:rsidRPr="007C43F0" w:rsidRDefault="004839A1" w:rsidP="004839A1">
      <w:pPr>
        <w:tabs>
          <w:tab w:val="left" w:pos="567"/>
        </w:tabs>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Pr="007C43F0">
        <w:rPr>
          <w:rFonts w:ascii="Arial" w:hAnsi="Arial" w:cs="Arial"/>
          <w:color w:val="0D0D0D" w:themeColor="text1" w:themeTint="F2"/>
          <w:sz w:val="24"/>
          <w:szCs w:val="24"/>
          <w:lang w:eastAsia="pl-PL"/>
        </w:rPr>
        <w:t xml:space="preserve"> Zasady odpłatności określa organ prowadzący w formie Uchwały.</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§23</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organizuje warunki w celu zapewnienia dzieciom podtrzymania poczucia tożsamości narodowej, etnicznej, językowej i religijnej głównie poprzez kształtowanie u dzieci poczucia przynależności społecznej ( do rodziny, grupy rówieśniczej i wspólnoty narodowej ) oraz postawy patriotycznej.</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na życzenie rodziców organizuje naukę religii.</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Dzieci uczestniczą w zajęciach religii za pisemną zgodą rodziców.</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Nauka religii odbywa się w przedszkolu w wymiarze 2 zajęć przedszkolnych tygodniowo, tj.  1 godziny tygodniowo dla dzieci 5 i 6 letnich i 0,5 godziny tygodniowo dla dzieci 3 i 4 letnich.</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Zajęcia religii organizuje się w przedszkolu dla grupy liczącej nie mniej niż 7 wychowanków. Jeżeli do udziału w zajęciach religii zgłoszonych zostanie mniej niż 7 dzieci zajęcia religii organizowane są w grupie między oddziałowej.</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Przedszkole zapewnia w czasie trwania zajęć religii opiekę dzieciom nieuczestniczącym w tych zajęciach.</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Pozostałe warunki i sposób wykonywania przez przedszkole zadania, określają odrębne przepisy.</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zapewnia opiekę, wychowanie i uczenie się w atmosferze akceptacji i bezpieczeństwa oraz tworzy warunki umożliwiające dzieciom osiągnięcie dojrzałości szkolnej.</w:t>
      </w:r>
    </w:p>
    <w:p w:rsidR="004839A1" w:rsidRPr="007C43F0" w:rsidRDefault="004839A1" w:rsidP="004839A1">
      <w:pPr>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p>
    <w:p w:rsidR="004839A1" w:rsidRPr="007C43F0" w:rsidRDefault="0065320E"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§26</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realizuje programy wychowania przedszkolnego uwzględniające </w:t>
      </w:r>
      <w:hyperlink r:id="rId14" w:anchor="P1A6" w:tgtFrame="ostatnia" w:history="1">
        <w:r w:rsidR="004839A1" w:rsidRPr="007C43F0">
          <w:rPr>
            <w:rStyle w:val="Hipercze"/>
            <w:color w:val="0D0D0D" w:themeColor="text1" w:themeTint="F2"/>
            <w:sz w:val="24"/>
            <w:szCs w:val="24"/>
          </w:rPr>
          <w:t>podstawę programową wychowania przedszkolnego</w:t>
        </w:r>
      </w:hyperlink>
      <w:r w:rsidR="004839A1" w:rsidRPr="007C43F0">
        <w:rPr>
          <w:rFonts w:ascii="Arial" w:hAnsi="Arial" w:cs="Arial"/>
          <w:color w:val="0D0D0D" w:themeColor="text1" w:themeTint="F2"/>
          <w:sz w:val="24"/>
          <w:szCs w:val="24"/>
        </w:rPr>
        <w:t>.</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 xml:space="preserve">2. </w:t>
      </w:r>
      <w:r w:rsidRPr="007C43F0">
        <w:rPr>
          <w:rFonts w:ascii="Arial" w:hAnsi="Arial" w:cs="Arial"/>
          <w:color w:val="0D0D0D" w:themeColor="text1" w:themeTint="F2"/>
          <w:sz w:val="24"/>
          <w:lang w:eastAsia="pl-PL"/>
        </w:rPr>
        <w:t>Program wychowania przedszkolnego dopuszcza do użytku w przedszkolu dyrektor przedszkola na wniosek nauczyciela lub nauczycieli.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3.</w:t>
      </w:r>
      <w:r w:rsidRPr="007C43F0">
        <w:rPr>
          <w:rFonts w:ascii="Arial" w:hAnsi="Arial" w:cs="Arial"/>
          <w:color w:val="0D0D0D" w:themeColor="text1" w:themeTint="F2"/>
          <w:sz w:val="24"/>
          <w:lang w:eastAsia="pl-PL"/>
        </w:rPr>
        <w:t xml:space="preserve">  Dopuszczone do użytku w przedszkolu programy wychowania przedszkolnego stanowią  zestaw programów wychowania przedszkolnego.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lastRenderedPageBreak/>
        <w:t>4.</w:t>
      </w:r>
      <w:r w:rsidRPr="007C43F0">
        <w:rPr>
          <w:rFonts w:ascii="Arial" w:hAnsi="Arial" w:cs="Arial"/>
          <w:color w:val="0D0D0D" w:themeColor="text1" w:themeTint="F2"/>
          <w:sz w:val="24"/>
          <w:lang w:eastAsia="pl-PL"/>
        </w:rPr>
        <w:t xml:space="preserve"> Dyrektor przedszkola jest odpowiedzialny za uwzględnienie w zestawie programów wychowania przedszkolnego całości </w:t>
      </w:r>
      <w:hyperlink r:id="rId15" w:anchor="P1A6" w:tgtFrame="ostatnia" w:history="1">
        <w:r w:rsidRPr="007C43F0">
          <w:rPr>
            <w:rStyle w:val="Hipercze"/>
            <w:color w:val="0D0D0D" w:themeColor="text1" w:themeTint="F2"/>
            <w:sz w:val="24"/>
            <w:szCs w:val="24"/>
          </w:rPr>
          <w:t>podstawy programowej wychowania przedszkolnego</w:t>
        </w:r>
      </w:hyperlink>
      <w:r w:rsidRPr="007C43F0">
        <w:rPr>
          <w:rFonts w:ascii="Arial" w:hAnsi="Arial" w:cs="Arial"/>
          <w:color w:val="0D0D0D" w:themeColor="text1" w:themeTint="F2"/>
          <w:sz w:val="24"/>
          <w:lang w:eastAsia="pl-PL"/>
        </w:rPr>
        <w:t xml:space="preserve"> ustalonej dla danego etapu edukacyjnego.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5.</w:t>
      </w:r>
      <w:r w:rsidRPr="007C43F0">
        <w:rPr>
          <w:rFonts w:ascii="Arial" w:hAnsi="Arial" w:cs="Arial"/>
          <w:color w:val="0D0D0D" w:themeColor="text1" w:themeTint="F2"/>
          <w:sz w:val="24"/>
          <w:lang w:eastAsia="pl-PL"/>
        </w:rPr>
        <w:t xml:space="preserve"> Nauczyciel może zaproponować program wychowania przedszkolnego, opracowany samodzielnie lub we współpracy z innymi nauczycielami.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6.</w:t>
      </w:r>
      <w:r w:rsidRPr="007C43F0">
        <w:rPr>
          <w:rFonts w:ascii="Arial" w:hAnsi="Arial" w:cs="Arial"/>
          <w:color w:val="0D0D0D" w:themeColor="text1" w:themeTint="F2"/>
          <w:sz w:val="24"/>
          <w:lang w:eastAsia="pl-PL"/>
        </w:rPr>
        <w:t xml:space="preserve">  Nauczyciel może również zaproponować program opracowany przez innego autora (autorów) lub program opracowany przez innego autora (autorów) wraz z dokonanymi zmianami.</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7.</w:t>
      </w:r>
      <w:r w:rsidRPr="007C43F0">
        <w:rPr>
          <w:rFonts w:ascii="Arial" w:hAnsi="Arial" w:cs="Arial"/>
          <w:color w:val="0D0D0D" w:themeColor="text1" w:themeTint="F2"/>
          <w:sz w:val="24"/>
          <w:lang w:eastAsia="pl-PL"/>
        </w:rPr>
        <w:t xml:space="preserve"> Zaproponowany przez nauczyciela program wychowania przedszkolnego, powinien być dostosowany do potrzeb i możliwości wychowanków, dla których jest przeznaczony.</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8.</w:t>
      </w:r>
      <w:r w:rsidRPr="007C43F0">
        <w:rPr>
          <w:rFonts w:ascii="Arial" w:hAnsi="Arial" w:cs="Arial"/>
          <w:color w:val="0D0D0D" w:themeColor="text1" w:themeTint="F2"/>
          <w:sz w:val="24"/>
          <w:lang w:eastAsia="pl-PL"/>
        </w:rPr>
        <w:t xml:space="preserve"> Szczegółowe zasady i tryb dopuszczania do użytku w przedszkolu programów wychowania przedszkolnego określa stosowna procedura.</w:t>
      </w:r>
    </w:p>
    <w:p w:rsidR="004839A1" w:rsidRPr="007C43F0" w:rsidRDefault="004839A1" w:rsidP="004839A1">
      <w:pPr>
        <w:tabs>
          <w:tab w:val="num" w:pos="851"/>
        </w:tabs>
        <w:ind w:left="851" w:hanging="425"/>
        <w:jc w:val="both"/>
        <w:rPr>
          <w:rFonts w:ascii="Arial" w:hAnsi="Arial" w:cs="Arial"/>
          <w:b/>
          <w:bCs/>
          <w:color w:val="0D0D0D" w:themeColor="text1" w:themeTint="F2"/>
          <w:sz w:val="24"/>
          <w:szCs w:val="24"/>
          <w:lang w:eastAsia="pl-PL"/>
        </w:rPr>
      </w:pPr>
    </w:p>
    <w:p w:rsidR="004839A1" w:rsidRPr="007C43F0" w:rsidRDefault="00650147" w:rsidP="004839A1">
      <w:pPr>
        <w:tabs>
          <w:tab w:val="num" w:pos="851"/>
        </w:tabs>
        <w:jc w:val="both"/>
        <w:rPr>
          <w:rFonts w:ascii="Arial" w:hAnsi="Arial" w:cs="Arial"/>
          <w:bCs/>
          <w:color w:val="0D0D0D" w:themeColor="text1" w:themeTint="F2"/>
          <w:sz w:val="24"/>
          <w:szCs w:val="24"/>
          <w:lang w:eastAsia="pl-PL"/>
        </w:rPr>
      </w:pPr>
      <w:r w:rsidRPr="007C43F0">
        <w:rPr>
          <w:rFonts w:ascii="Arial" w:hAnsi="Arial" w:cs="Arial"/>
          <w:b/>
          <w:bCs/>
          <w:color w:val="0D0D0D" w:themeColor="text1" w:themeTint="F2"/>
          <w:sz w:val="24"/>
          <w:szCs w:val="24"/>
          <w:lang w:eastAsia="pl-PL"/>
        </w:rPr>
        <w:t>§</w:t>
      </w:r>
      <w:r w:rsidR="0065320E" w:rsidRPr="007C43F0">
        <w:rPr>
          <w:rFonts w:ascii="Arial" w:hAnsi="Arial" w:cs="Arial"/>
          <w:b/>
          <w:bCs/>
          <w:color w:val="0D0D0D" w:themeColor="text1" w:themeTint="F2"/>
          <w:sz w:val="24"/>
          <w:szCs w:val="24"/>
          <w:lang w:eastAsia="pl-PL"/>
        </w:rPr>
        <w:t>27</w:t>
      </w:r>
      <w:r w:rsidR="004839A1" w:rsidRPr="007C43F0">
        <w:rPr>
          <w:rFonts w:ascii="Arial" w:hAnsi="Arial" w:cs="Arial"/>
          <w:b/>
          <w:bCs/>
          <w:color w:val="0D0D0D" w:themeColor="text1" w:themeTint="F2"/>
          <w:sz w:val="24"/>
          <w:szCs w:val="24"/>
          <w:lang w:eastAsia="pl-PL"/>
        </w:rPr>
        <w:t>.1</w:t>
      </w:r>
      <w:r w:rsidR="004839A1" w:rsidRPr="007C43F0">
        <w:rPr>
          <w:rFonts w:ascii="Arial" w:hAnsi="Arial" w:cs="Arial"/>
          <w:bCs/>
          <w:color w:val="0D0D0D" w:themeColor="text1" w:themeTint="F2"/>
          <w:sz w:val="24"/>
          <w:szCs w:val="24"/>
          <w:lang w:eastAsia="pl-PL"/>
        </w:rPr>
        <w:t xml:space="preserve"> W celu tworzenia warunków do rozwoju aktywności i kreatywności wychowanków w przedszkolu mogą być wdrażane działania innowacyjne o charakterze programowym, organizacyjnym lub metodycznym</w:t>
      </w:r>
      <w:r w:rsidR="009D647B" w:rsidRPr="007C43F0">
        <w:rPr>
          <w:rFonts w:ascii="Arial" w:hAnsi="Arial" w:cs="Arial"/>
          <w:bCs/>
          <w:color w:val="0D0D0D" w:themeColor="text1" w:themeTint="F2"/>
          <w:sz w:val="24"/>
          <w:szCs w:val="24"/>
          <w:lang w:eastAsia="pl-PL"/>
        </w:rPr>
        <w:t>.</w:t>
      </w:r>
    </w:p>
    <w:p w:rsidR="004839A1" w:rsidRPr="007C43F0" w:rsidRDefault="004839A1" w:rsidP="004839A1">
      <w:pPr>
        <w:suppressAutoHyphens/>
        <w:jc w:val="both"/>
        <w:rPr>
          <w:rFonts w:ascii="Arial" w:hAnsi="Arial" w:cs="Arial"/>
          <w:color w:val="0D0D0D" w:themeColor="text1" w:themeTint="F2"/>
          <w:sz w:val="24"/>
          <w:szCs w:val="24"/>
          <w:lang w:eastAsia="zh-CN"/>
        </w:rPr>
      </w:pPr>
      <w:r w:rsidRPr="007C43F0">
        <w:rPr>
          <w:rFonts w:ascii="Arial" w:hAnsi="Arial" w:cs="Arial"/>
          <w:b/>
          <w:bCs/>
          <w:color w:val="0D0D0D" w:themeColor="text1" w:themeTint="F2"/>
          <w:sz w:val="24"/>
          <w:szCs w:val="24"/>
          <w:lang w:eastAsia="pl-PL"/>
        </w:rPr>
        <w:t>2.</w:t>
      </w:r>
      <w:r w:rsidRPr="007C43F0">
        <w:rPr>
          <w:rFonts w:ascii="Arial" w:hAnsi="Arial" w:cs="Arial"/>
          <w:bCs/>
          <w:color w:val="0D0D0D" w:themeColor="text1" w:themeTint="F2"/>
          <w:sz w:val="24"/>
          <w:szCs w:val="24"/>
          <w:lang w:eastAsia="pl-PL"/>
        </w:rPr>
        <w:t xml:space="preserve"> O rodzajach i sposobach realizacji oraz wdrażania i dokumentowania innowacji każdorazowo decyduje dyrektor przedszkola oraz rada pedagogiczna.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§28</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lang w:eastAsia="pl-PL"/>
        </w:rPr>
        <w:t>Nauczyciel może wykorzystywać w pracy edukacyjnej, za zgodą rodziców edukacyjne pakiety pomocnicze przeznaczone do wychowania przedszkolnego.</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§29</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Szczegółowe zadania przedszkola i sposób ich realizacji ustalany jest w Planie Pracy Przedszkola, Rocznym planie pracy przedszkola oraz w miesięcznych planach pracy poszczególnych oddziałów.</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65320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§30</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Czas trwania zajęć opiekuńczo-wychowawczych i dydaktycznych z dziećmi powinien być dostosowany do ich możliwości rozwojowych i być zgodny ze sposobami i warunkami zawartymi w podstawie programowej wychowania przedszkolnego.</w:t>
      </w:r>
      <w:r w:rsidR="009D647B" w:rsidRPr="007C43F0">
        <w:rPr>
          <w:rFonts w:ascii="Arial" w:hAnsi="Arial" w:cs="Arial"/>
          <w:color w:val="0D0D0D" w:themeColor="text1" w:themeTint="F2"/>
          <w:sz w:val="24"/>
          <w:szCs w:val="24"/>
        </w:rPr>
        <w:t>\</w:t>
      </w:r>
    </w:p>
    <w:p w:rsidR="00312CB6" w:rsidRPr="007C43F0" w:rsidRDefault="00312CB6" w:rsidP="004839A1">
      <w:pPr>
        <w:autoSpaceDE w:val="0"/>
        <w:autoSpaceDN w:val="0"/>
        <w:adjustRightInd w:val="0"/>
        <w:spacing w:after="0"/>
        <w:jc w:val="both"/>
        <w:rPr>
          <w:rFonts w:ascii="Arial" w:hAnsi="Arial" w:cs="Arial"/>
          <w:color w:val="0D0D0D" w:themeColor="text1" w:themeTint="F2"/>
          <w:sz w:val="24"/>
          <w:szCs w:val="24"/>
        </w:rPr>
      </w:pPr>
    </w:p>
    <w:p w:rsidR="009D647B" w:rsidRPr="0011225A" w:rsidRDefault="0065320E" w:rsidP="009D647B">
      <w:pPr>
        <w:pStyle w:val="NormalnyWeb"/>
        <w:spacing w:before="119" w:beforeAutospacing="0" w:after="238"/>
        <w:rPr>
          <w:rFonts w:ascii="Arial" w:hAnsi="Arial" w:cs="Arial"/>
          <w:color w:val="0D0D0D" w:themeColor="text1" w:themeTint="F2"/>
        </w:rPr>
      </w:pPr>
      <w:r w:rsidRPr="000C1113">
        <w:rPr>
          <w:rFonts w:ascii="Arial" w:hAnsi="Arial" w:cs="Arial"/>
          <w:b/>
          <w:color w:val="0D0D0D" w:themeColor="text1" w:themeTint="F2"/>
        </w:rPr>
        <w:t>§31.</w:t>
      </w:r>
      <w:r w:rsidR="00312CB6" w:rsidRPr="000C1113">
        <w:rPr>
          <w:rFonts w:ascii="Arial" w:hAnsi="Arial" w:cs="Arial"/>
          <w:b/>
          <w:color w:val="0D0D0D" w:themeColor="text1" w:themeTint="F2"/>
        </w:rPr>
        <w:t>1</w:t>
      </w:r>
      <w:r w:rsidRPr="0011225A">
        <w:rPr>
          <w:rFonts w:ascii="Arial" w:hAnsi="Arial" w:cs="Arial"/>
          <w:color w:val="0D0D0D" w:themeColor="text1" w:themeTint="F2"/>
        </w:rPr>
        <w:t xml:space="preserve">  </w:t>
      </w:r>
      <w:r w:rsidR="009D647B" w:rsidRPr="0011225A">
        <w:rPr>
          <w:rFonts w:ascii="Arial" w:hAnsi="Arial" w:cs="Arial"/>
          <w:color w:val="0D0D0D" w:themeColor="text1" w:themeTint="F2"/>
        </w:rPr>
        <w:t>W okresie czasowego ograniczenia funkcjonowania przedszkola realizacja zadań odbywa się poprzez organizację zajęć z wykorzystaniem metod i technik kształcenia na odległość. Zajęcia mogą być prowadzone przy wykorzystaniu:</w:t>
      </w:r>
    </w:p>
    <w:p w:rsidR="009D647B"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materiałów zamieszczonych na Platformie Edukacyjnej udostępnionej przez Ministerstwo Edukacji Narodowej (www.epodreczniki.pl),</w:t>
      </w:r>
    </w:p>
    <w:p w:rsidR="009D647B"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materiałów wskazanych przez nauczycieli za zgodą dyrektora przedszkola,</w:t>
      </w:r>
    </w:p>
    <w:p w:rsidR="00312CB6" w:rsidRPr="0011225A" w:rsidRDefault="009D647B" w:rsidP="00F37965">
      <w:pPr>
        <w:pStyle w:val="NormalnyWeb"/>
        <w:numPr>
          <w:ilvl w:val="0"/>
          <w:numId w:val="35"/>
        </w:numPr>
        <w:spacing w:before="119" w:beforeAutospacing="0" w:after="238"/>
        <w:rPr>
          <w:rFonts w:ascii="Arial" w:hAnsi="Arial" w:cs="Arial"/>
          <w:color w:val="0D0D0D" w:themeColor="text1" w:themeTint="F2"/>
        </w:rPr>
      </w:pPr>
      <w:r w:rsidRPr="0011225A">
        <w:rPr>
          <w:rFonts w:ascii="Arial" w:hAnsi="Arial" w:cs="Arial"/>
          <w:color w:val="0D0D0D" w:themeColor="text1" w:themeTint="F2"/>
        </w:rPr>
        <w:t xml:space="preserve">środków komunikowania się na odległość (poczta elektroniczna, media społecznościowe, komunikatory, platformy </w:t>
      </w:r>
      <w:proofErr w:type="spellStart"/>
      <w:r w:rsidRPr="0011225A">
        <w:rPr>
          <w:rFonts w:ascii="Arial" w:hAnsi="Arial" w:cs="Arial"/>
          <w:color w:val="0D0D0D" w:themeColor="text1" w:themeTint="F2"/>
        </w:rPr>
        <w:t>meetingowe</w:t>
      </w:r>
      <w:proofErr w:type="spellEnd"/>
      <w:r w:rsidRPr="0011225A">
        <w:rPr>
          <w:rFonts w:ascii="Arial" w:hAnsi="Arial" w:cs="Arial"/>
          <w:color w:val="0D0D0D" w:themeColor="text1" w:themeTint="F2"/>
        </w:rPr>
        <w:t>).</w:t>
      </w:r>
    </w:p>
    <w:p w:rsidR="00312CB6" w:rsidRPr="0011225A" w:rsidRDefault="00326F34" w:rsidP="00312CB6">
      <w:pPr>
        <w:jc w:val="both"/>
        <w:rPr>
          <w:rFonts w:ascii="Arial" w:hAnsi="Arial" w:cs="Arial"/>
          <w:color w:val="0D0D0D" w:themeColor="text1" w:themeTint="F2"/>
          <w:sz w:val="24"/>
          <w:szCs w:val="24"/>
          <w:lang w:eastAsia="pl-PL"/>
        </w:rPr>
      </w:pPr>
      <w:r w:rsidRPr="00B06633">
        <w:rPr>
          <w:rFonts w:ascii="Arial" w:hAnsi="Arial" w:cs="Arial"/>
          <w:b/>
          <w:color w:val="0D0D0D" w:themeColor="text1" w:themeTint="F2"/>
          <w:sz w:val="24"/>
          <w:szCs w:val="24"/>
        </w:rPr>
        <w:lastRenderedPageBreak/>
        <w:t>§32</w:t>
      </w:r>
      <w:r w:rsidR="00650147" w:rsidRPr="00B06633">
        <w:rPr>
          <w:rFonts w:ascii="Arial" w:hAnsi="Arial" w:cs="Arial"/>
          <w:b/>
          <w:color w:val="0D0D0D" w:themeColor="text1" w:themeTint="F2"/>
          <w:sz w:val="24"/>
          <w:szCs w:val="24"/>
        </w:rPr>
        <w:t>.1</w:t>
      </w:r>
      <w:r w:rsidR="00650147" w:rsidRPr="0011225A">
        <w:rPr>
          <w:rFonts w:ascii="Arial" w:hAnsi="Arial" w:cs="Arial"/>
          <w:color w:val="0D0D0D" w:themeColor="text1" w:themeTint="F2"/>
          <w:sz w:val="24"/>
          <w:szCs w:val="24"/>
        </w:rPr>
        <w:t xml:space="preserve">  </w:t>
      </w:r>
      <w:r w:rsidR="00312CB6" w:rsidRPr="0011225A">
        <w:rPr>
          <w:rFonts w:ascii="Arial" w:hAnsi="Arial" w:cs="Arial"/>
          <w:bCs/>
          <w:color w:val="0D0D0D" w:themeColor="text1" w:themeTint="F2"/>
          <w:sz w:val="24"/>
          <w:szCs w:val="24"/>
        </w:rPr>
        <w:t>Zajęcia z wykorzystaniem metod i technik kształcenia na odległość, o których mowa w §31</w:t>
      </w:r>
      <w:r w:rsidR="00650147" w:rsidRPr="0011225A">
        <w:rPr>
          <w:rFonts w:ascii="Arial" w:hAnsi="Arial" w:cs="Arial"/>
          <w:bCs/>
          <w:color w:val="0D0D0D" w:themeColor="text1" w:themeTint="F2"/>
          <w:sz w:val="24"/>
          <w:szCs w:val="24"/>
        </w:rPr>
        <w:t>,</w:t>
      </w:r>
      <w:r w:rsidR="00312CB6" w:rsidRPr="0011225A">
        <w:rPr>
          <w:rFonts w:ascii="Arial" w:hAnsi="Arial" w:cs="Arial"/>
          <w:bCs/>
          <w:color w:val="0D0D0D" w:themeColor="text1" w:themeTint="F2"/>
          <w:sz w:val="24"/>
          <w:szCs w:val="24"/>
        </w:rPr>
        <w:t>ust.1</w:t>
      </w:r>
      <w:r w:rsidR="00650147" w:rsidRPr="0011225A">
        <w:rPr>
          <w:rFonts w:ascii="Arial" w:hAnsi="Arial" w:cs="Arial"/>
          <w:bCs/>
          <w:color w:val="0D0D0D" w:themeColor="text1" w:themeTint="F2"/>
          <w:sz w:val="24"/>
          <w:szCs w:val="24"/>
        </w:rPr>
        <w:t>,</w:t>
      </w:r>
      <w:r w:rsidR="00312CB6" w:rsidRPr="0011225A">
        <w:rPr>
          <w:rFonts w:ascii="Arial" w:hAnsi="Arial" w:cs="Arial"/>
          <w:bCs/>
          <w:color w:val="0D0D0D" w:themeColor="text1" w:themeTint="F2"/>
          <w:sz w:val="24"/>
          <w:szCs w:val="24"/>
        </w:rPr>
        <w:t>organizuje się w oddziałach, grupie oddziałowej, grupie międzyoddziałowej.</w:t>
      </w:r>
    </w:p>
    <w:p w:rsidR="00312CB6" w:rsidRPr="0011225A" w:rsidRDefault="00326F34" w:rsidP="00326F34">
      <w:pPr>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2.</w:t>
      </w:r>
      <w:r w:rsidR="00312CB6" w:rsidRPr="0011225A">
        <w:rPr>
          <w:rFonts w:ascii="Arial" w:hAnsi="Arial" w:cs="Arial"/>
          <w:bCs/>
          <w:color w:val="0D0D0D" w:themeColor="text1" w:themeTint="F2"/>
          <w:sz w:val="24"/>
          <w:szCs w:val="24"/>
          <w:lang w:eastAsia="pl-PL"/>
        </w:rPr>
        <w:t>Zajęcia, o których mowa w ust. 1, realizuje się w razie wystąpienia:</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zagrożenia bezpieczeństwa dzieci przedszkolnych w związku z organizacją i przebiegiem imprez ogólnopolskich lub międzynarodowych,</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temperatury zagrażającej zdrowiu dzieci na zewnątrz lub w pomieszczeniach, w których są prowadzone zajęcia z dziećmi,</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zagrożenia związanego z sytuacją epidemiologiczną,</w:t>
      </w:r>
    </w:p>
    <w:p w:rsidR="00312CB6" w:rsidRPr="0011225A" w:rsidRDefault="00312CB6" w:rsidP="00F37965">
      <w:pPr>
        <w:numPr>
          <w:ilvl w:val="0"/>
          <w:numId w:val="36"/>
        </w:numPr>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rsidR="00312CB6" w:rsidRPr="0011225A" w:rsidRDefault="00312CB6" w:rsidP="00F37965">
      <w:pPr>
        <w:numPr>
          <w:ilvl w:val="0"/>
          <w:numId w:val="44"/>
        </w:numPr>
        <w:spacing w:after="0"/>
        <w:ind w:left="709" w:hanging="425"/>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312CB6" w:rsidRPr="0011225A" w:rsidRDefault="00312CB6" w:rsidP="00F37965">
      <w:pPr>
        <w:numPr>
          <w:ilvl w:val="0"/>
          <w:numId w:val="44"/>
        </w:numPr>
        <w:spacing w:after="0"/>
        <w:ind w:left="709" w:hanging="425"/>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lang w:eastAsia="pl-PL"/>
        </w:rPr>
        <w:t>W realizacji zajęć prowadzonych metodami i technikami kształcenia na odległość nauczyciele korzystają z technologii informacyjno-komunikacyjnych takich jak:</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informatyczne narzędzia wskazane przez Ministra Edukacji i Nauki, zapewniające:</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ochronę przed nieuprawnionym dostępem,</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integralność danych,</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przeciwdziałanie uszkodzeniom,</w:t>
      </w:r>
    </w:p>
    <w:p w:rsidR="00312CB6" w:rsidRPr="0011225A" w:rsidRDefault="00312CB6" w:rsidP="00F37965">
      <w:pPr>
        <w:numPr>
          <w:ilvl w:val="0"/>
          <w:numId w:val="40"/>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rozliczalność działań dokonywanych na przetwarzanych danych,</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 xml:space="preserve">komunikatory: Facebook/Messenger, e-mail lub środki komunikacji elektronicznej zapewniające wymianę informacji między nauczycielem, dzieckiem i rodzicem, aplikacje zgodnie z preferencjami nauczycieli, np. Microsoft </w:t>
      </w:r>
      <w:proofErr w:type="spellStart"/>
      <w:r w:rsidRPr="0011225A">
        <w:rPr>
          <w:rFonts w:ascii="Arial" w:hAnsi="Arial" w:cs="Arial"/>
          <w:color w:val="0D0D0D" w:themeColor="text1" w:themeTint="F2"/>
          <w:sz w:val="24"/>
          <w:szCs w:val="24"/>
          <w:lang w:eastAsia="pl-PL"/>
        </w:rPr>
        <w:t>Teams</w:t>
      </w:r>
      <w:proofErr w:type="spellEnd"/>
      <w:r w:rsidRPr="0011225A">
        <w:rPr>
          <w:rFonts w:ascii="Arial" w:hAnsi="Arial" w:cs="Arial"/>
          <w:color w:val="0D0D0D" w:themeColor="text1" w:themeTint="F2"/>
          <w:sz w:val="24"/>
          <w:szCs w:val="24"/>
          <w:lang w:eastAsia="pl-PL"/>
        </w:rPr>
        <w:t>, ZOOM,</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podejmowane przez dziecko lub rodziców dziecka aktywności określone przez nauczycieli potwierdzające zapoznanie się ze wskazanym materiałem lub wykonanie określonych działań,</w:t>
      </w:r>
    </w:p>
    <w:p w:rsidR="00312CB6" w:rsidRPr="0011225A" w:rsidRDefault="00312CB6" w:rsidP="00F37965">
      <w:pPr>
        <w:numPr>
          <w:ilvl w:val="0"/>
          <w:numId w:val="39"/>
        </w:num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inne niż wskazane w pkt 1-3, umożliwiające kontynuowanie procesu kształcenia i wychowania.</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 xml:space="preserve">  5.</w:t>
      </w:r>
      <w:r w:rsidR="00312CB6" w:rsidRPr="0011225A">
        <w:rPr>
          <w:rFonts w:ascii="Arial" w:hAnsi="Arial" w:cs="Arial"/>
          <w:color w:val="0D0D0D" w:themeColor="text1" w:themeTint="F2"/>
          <w:sz w:val="24"/>
          <w:szCs w:val="24"/>
          <w:lang w:eastAsia="pl-PL"/>
        </w:rPr>
        <w:t xml:space="preserve">Godzina zajęć edukacyjnych prowadzonych przez nauczyciela z wykorzystaniem metod i technik kształcenia na odległość trwa nie krócej niż 15 minut i nie dłużej niż 30 </w:t>
      </w:r>
      <w:r w:rsidR="00312CB6" w:rsidRPr="0011225A">
        <w:rPr>
          <w:rFonts w:ascii="Arial" w:hAnsi="Arial" w:cs="Arial"/>
          <w:color w:val="0D0D0D" w:themeColor="text1" w:themeTint="F2"/>
          <w:sz w:val="24"/>
          <w:szCs w:val="24"/>
          <w:lang w:eastAsia="pl-PL"/>
        </w:rPr>
        <w:lastRenderedPageBreak/>
        <w:t>minut. W uzasadnionych przypadkach dyrektor może dopuścić prowadzenie tych zajęć przez nie krócej niż 30 minut i nie dłużej niż 60 minut.</w:t>
      </w:r>
    </w:p>
    <w:p w:rsidR="00312CB6" w:rsidRPr="0011225A" w:rsidRDefault="00326F34" w:rsidP="00326F34">
      <w:pPr>
        <w:pBdr>
          <w:top w:val="nil"/>
          <w:left w:val="nil"/>
          <w:bottom w:val="nil"/>
          <w:right w:val="nil"/>
          <w:between w:val="nil"/>
        </w:pBdr>
        <w:jc w:val="both"/>
        <w:rPr>
          <w:rFonts w:ascii="Arial" w:hAnsi="Arial" w:cs="Arial"/>
          <w:color w:val="0D0D0D" w:themeColor="text1" w:themeTint="F2"/>
          <w:sz w:val="24"/>
          <w:szCs w:val="24"/>
          <w:lang w:eastAsia="pl-PL"/>
        </w:rPr>
      </w:pPr>
      <w:r w:rsidRPr="0011225A">
        <w:rPr>
          <w:rFonts w:ascii="Arial" w:hAnsi="Arial" w:cs="Arial"/>
          <w:color w:val="0D0D0D" w:themeColor="text1" w:themeTint="F2"/>
          <w:sz w:val="24"/>
          <w:szCs w:val="24"/>
          <w:lang w:eastAsia="pl-PL"/>
        </w:rPr>
        <w:t>7.</w:t>
      </w:r>
      <w:r w:rsidR="00312CB6" w:rsidRPr="0011225A">
        <w:rPr>
          <w:rFonts w:ascii="Arial" w:hAnsi="Arial" w:cs="Arial"/>
          <w:color w:val="0D0D0D" w:themeColor="text1" w:themeTint="F2"/>
          <w:sz w:val="24"/>
          <w:szCs w:val="24"/>
          <w:lang w:eastAsia="pl-PL"/>
        </w:rPr>
        <w:t>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rPr>
        <w:t>8.</w:t>
      </w:r>
      <w:r w:rsidR="00312CB6" w:rsidRPr="0011225A">
        <w:rPr>
          <w:rFonts w:ascii="Arial" w:hAnsi="Arial" w:cs="Arial"/>
          <w:bCs/>
          <w:color w:val="0D0D0D" w:themeColor="text1" w:themeTint="F2"/>
          <w:sz w:val="24"/>
          <w:szCs w:val="24"/>
        </w:rPr>
        <w:t>W 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9.</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10.</w:t>
      </w:r>
      <w:r w:rsidR="00312CB6" w:rsidRPr="0011225A">
        <w:rPr>
          <w:rFonts w:ascii="Arial" w:hAnsi="Arial" w:cs="Arial"/>
          <w:bCs/>
          <w:color w:val="0D0D0D" w:themeColor="text1" w:themeTint="F2"/>
          <w:sz w:val="24"/>
          <w:szCs w:val="24"/>
          <w:lang w:eastAsia="pl-PL"/>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11.</w:t>
      </w:r>
      <w:r w:rsidR="00312CB6" w:rsidRPr="0011225A">
        <w:rPr>
          <w:rFonts w:ascii="Arial" w:hAnsi="Arial" w:cs="Arial"/>
          <w:bCs/>
          <w:color w:val="0D0D0D" w:themeColor="text1" w:themeTint="F2"/>
          <w:sz w:val="24"/>
          <w:szCs w:val="24"/>
          <w:lang w:eastAsia="pl-PL"/>
        </w:rPr>
        <w:t>Ze 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12.</w:t>
      </w:r>
      <w:r w:rsidR="00312CB6" w:rsidRPr="0011225A">
        <w:rPr>
          <w:rFonts w:ascii="Arial" w:hAnsi="Arial" w:cs="Arial"/>
          <w:bCs/>
          <w:color w:val="0D0D0D" w:themeColor="text1" w:themeTint="F2"/>
          <w:sz w:val="24"/>
          <w:szCs w:val="24"/>
          <w:lang w:eastAsia="pl-PL"/>
        </w:rPr>
        <w:t>W okresie organizowania zajęć z wykorzystaniem metod i technik kształcenia na odległość w razie potrzeby dzieciom może być wypożyczony sprzęt elektroniczny niezbędny do kontynuowania nauki w domu na podstawie umowy użyczenia podpisywanej z rodzicem (opiekunem prawnym).</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13.</w:t>
      </w:r>
      <w:r w:rsidR="00312CB6" w:rsidRPr="0011225A">
        <w:rPr>
          <w:rFonts w:ascii="Arial" w:hAnsi="Arial" w:cs="Arial"/>
          <w:bCs/>
          <w:color w:val="0D0D0D" w:themeColor="text1" w:themeTint="F2"/>
          <w:sz w:val="24"/>
          <w:szCs w:val="24"/>
          <w:lang w:eastAsia="pl-PL"/>
        </w:rPr>
        <w:t>Dyrektor przedszkola organizuje dla dzieci zajęcia z wykorzystaniem metod i technik kształcenia na odległość w przypadku zawieszenia zajęć na okres powyżej dwóch dni, nie później niż od trzeciego dnia zawieszenia zajęć.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lastRenderedPageBreak/>
        <w:t>14.</w:t>
      </w:r>
      <w:r w:rsidR="00312CB6" w:rsidRPr="0011225A">
        <w:rPr>
          <w:rFonts w:ascii="Arial" w:hAnsi="Arial" w:cs="Arial"/>
          <w:bCs/>
          <w:color w:val="0D0D0D" w:themeColor="text1" w:themeTint="F2"/>
          <w:sz w:val="24"/>
          <w:szCs w:val="24"/>
          <w:lang w:eastAsia="pl-PL"/>
        </w:rPr>
        <w:t>W przypadku zawieszenia zajęć na okres powyżej dwóch dni dyrektor przedszkola organizuje dla dzieci zajęcia z wykorzystaniem metod i technik kształcenia na odległość, nie później niż od trzeciego dnia zawieszenia zajęć.</w:t>
      </w:r>
    </w:p>
    <w:p w:rsidR="00312CB6" w:rsidRPr="0011225A" w:rsidRDefault="00326F34" w:rsidP="00326F34">
      <w:pPr>
        <w:pBdr>
          <w:top w:val="nil"/>
          <w:left w:val="nil"/>
          <w:bottom w:val="nil"/>
          <w:right w:val="nil"/>
          <w:between w:val="nil"/>
        </w:pBdr>
        <w:spacing w:after="0"/>
        <w:jc w:val="both"/>
        <w:rPr>
          <w:rFonts w:ascii="Arial" w:hAnsi="Arial" w:cs="Arial"/>
          <w:color w:val="0D0D0D" w:themeColor="text1" w:themeTint="F2"/>
          <w:sz w:val="24"/>
          <w:szCs w:val="24"/>
          <w:lang w:eastAsia="pl-PL"/>
        </w:rPr>
      </w:pPr>
      <w:r w:rsidRPr="0011225A">
        <w:rPr>
          <w:rFonts w:ascii="Arial" w:hAnsi="Arial" w:cs="Arial"/>
          <w:bCs/>
          <w:color w:val="0D0D0D" w:themeColor="text1" w:themeTint="F2"/>
          <w:sz w:val="24"/>
          <w:szCs w:val="24"/>
          <w:lang w:eastAsia="pl-PL"/>
        </w:rPr>
        <w:t>15.</w:t>
      </w:r>
      <w:r w:rsidR="00312CB6" w:rsidRPr="0011225A">
        <w:rPr>
          <w:rFonts w:ascii="Arial" w:hAnsi="Arial" w:cs="Arial"/>
          <w:bCs/>
          <w:color w:val="0D0D0D" w:themeColor="text1" w:themeTint="F2"/>
          <w:sz w:val="24"/>
          <w:szCs w:val="24"/>
          <w:lang w:eastAsia="pl-PL"/>
        </w:rPr>
        <w:t>Zajęcia z wykorzystaniem metod i technik kształcenia na odległość organizuje się z uwzględnieniem w szczególności:</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równomiernego obciążenia uczniów zajęciami w poszczególnych dniach tygodnia,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zróżnicowania zajęć w każdym dniu,</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możliwości psychofizycznych uczniów do podejmowania intensywnego wysiłku umysłowego w ciągu dnia,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łączenia przemiennego kształcenia z użyciem monitorów ekranowych i bez ich użycia,</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ograniczeń wynikających ze specyfiki zajęć,</w:t>
      </w:r>
    </w:p>
    <w:p w:rsidR="00312CB6" w:rsidRPr="0011225A" w:rsidRDefault="00312CB6" w:rsidP="00F37965">
      <w:pPr>
        <w:numPr>
          <w:ilvl w:val="0"/>
          <w:numId w:val="41"/>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konieczności zapewnienia bezpieczeństwa wynikającego ze specyfiki zajęć.</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16.</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w porozumieniu z radą pedagogiczną, może czasowo modyfikować:</w:t>
      </w:r>
    </w:p>
    <w:p w:rsidR="00312CB6" w:rsidRPr="0011225A" w:rsidRDefault="00312CB6" w:rsidP="00F37965">
      <w:pPr>
        <w:numPr>
          <w:ilvl w:val="0"/>
          <w:numId w:val="42"/>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tygodniowy zakres treści nauczania z zajęć wynikających z ramowego rozkładu dnia przedszkola,</w:t>
      </w:r>
    </w:p>
    <w:p w:rsidR="00312CB6" w:rsidRPr="0011225A" w:rsidRDefault="00312CB6" w:rsidP="00F37965">
      <w:pPr>
        <w:numPr>
          <w:ilvl w:val="0"/>
          <w:numId w:val="42"/>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tygodniowy rozkład zajęć w zakresie prowadzonych w przedszkolu zajęć z wykorzystaniem metod i technik kształcenia na odległość.</w:t>
      </w:r>
      <w:r w:rsidRPr="0011225A">
        <w:rPr>
          <w:rFonts w:ascii="Arial" w:hAnsi="Arial" w:cs="Arial"/>
          <w:bCs/>
          <w:color w:val="0D0D0D" w:themeColor="text1" w:themeTint="F2"/>
          <w:sz w:val="24"/>
          <w:szCs w:val="24"/>
          <w:lang w:eastAsia="pl-PL"/>
        </w:rPr>
        <w:t xml:space="preserve"> </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17.</w:t>
      </w:r>
      <w:r w:rsidR="00312CB6" w:rsidRPr="0011225A">
        <w:rPr>
          <w:rFonts w:ascii="Arial" w:hAnsi="Arial" w:cs="Arial"/>
          <w:bCs/>
          <w:color w:val="0D0D0D" w:themeColor="text1" w:themeTint="F2"/>
          <w:sz w:val="24"/>
          <w:szCs w:val="24"/>
          <w:lang w:eastAsia="pl-PL"/>
        </w:rPr>
        <w:t>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36ba ust. 9.</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18.</w:t>
      </w:r>
      <w:r w:rsidR="00312CB6" w:rsidRPr="0011225A">
        <w:rPr>
          <w:rFonts w:ascii="Arial" w:hAnsi="Arial" w:cs="Arial"/>
          <w:bCs/>
          <w:color w:val="0D0D0D" w:themeColor="text1" w:themeTint="F2"/>
          <w:sz w:val="24"/>
          <w:szCs w:val="24"/>
          <w:lang w:eastAsia="pl-PL"/>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19.</w:t>
      </w:r>
      <w:r w:rsidR="00312CB6" w:rsidRPr="0011225A">
        <w:rPr>
          <w:rFonts w:ascii="Arial" w:hAnsi="Arial" w:cs="Arial"/>
          <w:bCs/>
          <w:color w:val="0D0D0D" w:themeColor="text1" w:themeTint="F2"/>
          <w:sz w:val="24"/>
          <w:szCs w:val="24"/>
          <w:lang w:eastAsia="pl-PL"/>
        </w:rPr>
        <w:t>W okresie prowadzenia zajęć z wykorzystaniem metod i technik kształcenia na odległość dyrektor koordynuje współpracę nauczycieli z dziećmi i rodzicami, uwzględniając potrzeby edukacyjne i możliwości psychofizyczne dzieci.</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20.</w:t>
      </w:r>
      <w:r w:rsidR="00312CB6" w:rsidRPr="0011225A">
        <w:rPr>
          <w:rFonts w:ascii="Arial" w:hAnsi="Arial" w:cs="Arial"/>
          <w:bCs/>
          <w:color w:val="0D0D0D" w:themeColor="text1" w:themeTint="F2"/>
          <w:sz w:val="24"/>
          <w:szCs w:val="24"/>
          <w:lang w:eastAsia="pl-P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21.</w:t>
      </w:r>
      <w:r w:rsidR="00312CB6" w:rsidRPr="0011225A">
        <w:rPr>
          <w:rFonts w:ascii="Arial" w:hAnsi="Arial" w:cs="Arial"/>
          <w:bCs/>
          <w:color w:val="0D0D0D" w:themeColor="text1" w:themeTint="F2"/>
          <w:sz w:val="24"/>
          <w:szCs w:val="24"/>
          <w:lang w:eastAsia="pl-P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lastRenderedPageBreak/>
        <w:t>22.</w:t>
      </w:r>
      <w:r w:rsidR="00312CB6" w:rsidRPr="0011225A">
        <w:rPr>
          <w:rFonts w:ascii="Arial" w:hAnsi="Arial" w:cs="Arial"/>
          <w:bCs/>
          <w:color w:val="0D0D0D" w:themeColor="text1" w:themeTint="F2"/>
          <w:sz w:val="24"/>
          <w:szCs w:val="24"/>
          <w:lang w:eastAsia="pl-PL"/>
        </w:rPr>
        <w:t>O 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23.</w:t>
      </w:r>
      <w:r w:rsidR="00312CB6" w:rsidRPr="0011225A">
        <w:rPr>
          <w:rFonts w:ascii="Arial" w:hAnsi="Arial" w:cs="Arial"/>
          <w:color w:val="0D0D0D" w:themeColor="text1" w:themeTint="F2"/>
          <w:sz w:val="24"/>
          <w:szCs w:val="24"/>
          <w:lang w:eastAsia="pl-PL"/>
        </w:rPr>
        <w:t xml:space="preserve">W okresie realizacji zajęć z wykorzystaniem metod i technik kształcenia na odległość nauczyciele przedszkola przekazują rodzicom dzieci materiały niezbędne do realizacji zajęć w domu za pośrednictwem komunikatora Facebook / Messenger, email lub aplikacji zgodnie z preferencjami nauczycieli, np. Microsoft </w:t>
      </w:r>
      <w:proofErr w:type="spellStart"/>
      <w:r w:rsidR="00312CB6" w:rsidRPr="0011225A">
        <w:rPr>
          <w:rFonts w:ascii="Arial" w:hAnsi="Arial" w:cs="Arial"/>
          <w:color w:val="0D0D0D" w:themeColor="text1" w:themeTint="F2"/>
          <w:sz w:val="24"/>
          <w:szCs w:val="24"/>
          <w:lang w:eastAsia="pl-PL"/>
        </w:rPr>
        <w:t>Teams</w:t>
      </w:r>
      <w:proofErr w:type="spellEnd"/>
      <w:r w:rsidR="00312CB6" w:rsidRPr="0011225A">
        <w:rPr>
          <w:rFonts w:ascii="Arial" w:hAnsi="Arial" w:cs="Arial"/>
          <w:color w:val="0D0D0D" w:themeColor="text1" w:themeTint="F2"/>
          <w:sz w:val="24"/>
          <w:szCs w:val="24"/>
          <w:lang w:eastAsia="pl-PL"/>
        </w:rPr>
        <w:t xml:space="preserve"> lub ZOOM, a także informują rodziców o dostępnych materiałach i możliwych sposobach oraz formach ich realizacji przez dziecko w domu.</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24.</w:t>
      </w:r>
      <w:r w:rsidR="00312CB6" w:rsidRPr="0011225A">
        <w:rPr>
          <w:rFonts w:ascii="Arial" w:hAnsi="Arial" w:cs="Arial"/>
          <w:bCs/>
          <w:color w:val="0D0D0D" w:themeColor="text1" w:themeTint="F2"/>
          <w:sz w:val="24"/>
          <w:szCs w:val="24"/>
          <w:lang w:eastAsia="pl-PL"/>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25.</w:t>
      </w:r>
      <w:r w:rsidR="00312CB6" w:rsidRPr="0011225A">
        <w:rPr>
          <w:rFonts w:ascii="Arial" w:hAnsi="Arial" w:cs="Arial"/>
          <w:bCs/>
          <w:color w:val="0D0D0D" w:themeColor="text1" w:themeTint="F2"/>
          <w:sz w:val="24"/>
          <w:szCs w:val="24"/>
          <w:lang w:eastAsia="pl-PL"/>
        </w:rPr>
        <w:t>Rodzice (opiekunowie prawni), o których mowa w ust. 2, przesyłają wykonane przez dziecko zadania w sposób uzgodniony z nauczycielem również z wykorzystaniem telefonu komórkowego.</w:t>
      </w:r>
    </w:p>
    <w:p w:rsidR="00312CB6" w:rsidRPr="0011225A" w:rsidRDefault="00326F34" w:rsidP="00326F34">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26.</w:t>
      </w:r>
      <w:r w:rsidR="00312CB6" w:rsidRPr="0011225A">
        <w:rPr>
          <w:rFonts w:ascii="Arial" w:hAnsi="Arial" w:cs="Arial"/>
          <w:bCs/>
          <w:color w:val="0D0D0D" w:themeColor="text1" w:themeTint="F2"/>
          <w:sz w:val="24"/>
          <w:szCs w:val="24"/>
          <w:lang w:eastAsia="pl-PL"/>
        </w:rPr>
        <w:t>Jeśli dziecko korzysta z zajęć pomocy psychologiczno-pedagogicznej, nauczyciele przesyłają na telefon komórkowy rodzica (opiekuna prawnego), o którym mowa w ust. 2, informacje o dostępnych materiałach, a także możliwych sposobach i formach ich realizacji w domu.</w:t>
      </w:r>
    </w:p>
    <w:p w:rsidR="00312CB6" w:rsidRPr="0011225A" w:rsidRDefault="00326F34" w:rsidP="00312CB6">
      <w:pPr>
        <w:jc w:val="both"/>
        <w:rPr>
          <w:rFonts w:ascii="Arial" w:hAnsi="Arial" w:cs="Arial"/>
          <w:color w:val="0D0D0D" w:themeColor="text1" w:themeTint="F2"/>
          <w:sz w:val="24"/>
          <w:szCs w:val="24"/>
          <w:lang w:eastAsia="pl-PL"/>
        </w:rPr>
      </w:pPr>
      <w:r w:rsidRPr="000C1113">
        <w:rPr>
          <w:rFonts w:ascii="Arial" w:hAnsi="Arial" w:cs="Arial"/>
          <w:b/>
          <w:color w:val="0D0D0D" w:themeColor="text1" w:themeTint="F2"/>
          <w:sz w:val="24"/>
          <w:szCs w:val="24"/>
          <w:lang w:eastAsia="pl-PL"/>
        </w:rPr>
        <w:t>§ 33</w:t>
      </w:r>
      <w:r w:rsidR="00312CB6" w:rsidRPr="000C1113">
        <w:rPr>
          <w:rFonts w:ascii="Arial" w:hAnsi="Arial" w:cs="Arial"/>
          <w:b/>
          <w:color w:val="0D0D0D" w:themeColor="text1" w:themeTint="F2"/>
          <w:sz w:val="24"/>
          <w:szCs w:val="24"/>
          <w:lang w:eastAsia="pl-PL"/>
        </w:rPr>
        <w:t>.</w:t>
      </w:r>
      <w:r w:rsidRPr="000C1113">
        <w:rPr>
          <w:rFonts w:ascii="Arial" w:hAnsi="Arial" w:cs="Arial"/>
          <w:b/>
          <w:color w:val="0D0D0D" w:themeColor="text1" w:themeTint="F2"/>
          <w:sz w:val="24"/>
          <w:szCs w:val="24"/>
          <w:lang w:eastAsia="pl-PL"/>
        </w:rPr>
        <w:t>1</w:t>
      </w:r>
      <w:r w:rsidR="00312CB6" w:rsidRPr="0011225A">
        <w:rPr>
          <w:rFonts w:ascii="Arial" w:hAnsi="Arial" w:cs="Arial"/>
          <w:color w:val="0D0D0D" w:themeColor="text1" w:themeTint="F2"/>
          <w:sz w:val="24"/>
          <w:szCs w:val="24"/>
          <w:lang w:eastAsia="pl-PL"/>
        </w:rPr>
        <w:t xml:space="preserve"> </w:t>
      </w:r>
      <w:r w:rsidR="00312CB6" w:rsidRPr="0011225A">
        <w:rPr>
          <w:rFonts w:ascii="Arial" w:hAnsi="Arial" w:cs="Arial"/>
          <w:bCs/>
          <w:color w:val="0D0D0D" w:themeColor="text1" w:themeTint="F2"/>
          <w:sz w:val="24"/>
          <w:szCs w:val="24"/>
          <w:lang w:eastAsia="pl-PL"/>
        </w:rPr>
        <w:t>W celu uczestnictwa w zajęciach organizowanych z wykorzystaniem metod i technik kształcenia na odległość w trybie rzeczywistym dziecko lub rodzic (opiekun prawny) dziecka loguje się przy użyciu prawdziwego imienia i nazwiska.</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2.</w:t>
      </w:r>
      <w:r w:rsidR="00312CB6" w:rsidRPr="0011225A">
        <w:rPr>
          <w:rFonts w:ascii="Arial" w:hAnsi="Arial" w:cs="Arial"/>
          <w:color w:val="0D0D0D" w:themeColor="text1" w:themeTint="F2"/>
          <w:sz w:val="24"/>
          <w:szCs w:val="24"/>
        </w:rPr>
        <w:t>Zajęcia, o których mowa w ust. 1, rozpoczyna nauczyciel. Dzieci i ich rodzice (opiekunowie prawni) mogą dołączać do rozpoczętej przez nauczyciela rozmowy.</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3.</w:t>
      </w:r>
      <w:r w:rsidR="00312CB6" w:rsidRPr="0011225A">
        <w:rPr>
          <w:rFonts w:ascii="Arial" w:hAnsi="Arial" w:cs="Arial"/>
          <w:color w:val="0D0D0D" w:themeColor="text1" w:themeTint="F2"/>
          <w:sz w:val="24"/>
          <w:szCs w:val="24"/>
        </w:rPr>
        <w:t>Podczas zajęć, o których mowa w ust. 1, dziecko ma włączoną kamerę. Mikrofon dziecko lub rodzin (opiekun prawny) włącza na wyraźną prośbę nauczyciela.</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4.</w:t>
      </w:r>
      <w:r w:rsidR="00312CB6" w:rsidRPr="0011225A">
        <w:rPr>
          <w:rFonts w:ascii="Arial" w:hAnsi="Arial" w:cs="Arial"/>
          <w:color w:val="0D0D0D" w:themeColor="text1" w:themeTint="F2"/>
          <w:sz w:val="24"/>
          <w:szCs w:val="24"/>
        </w:rPr>
        <w:t>Przed rozpoczęciem zajęć, o których mowa w ust. 1, w ich trakcie oraz po ich zakończeniu rodzice nie prowadzą rozmów między sobą w formie czatu.</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5.</w:t>
      </w:r>
      <w:r w:rsidR="00312CB6" w:rsidRPr="0011225A">
        <w:rPr>
          <w:rFonts w:ascii="Arial" w:hAnsi="Arial" w:cs="Arial"/>
          <w:color w:val="0D0D0D" w:themeColor="text1" w:themeTint="F2"/>
          <w:sz w:val="24"/>
          <w:szCs w:val="24"/>
        </w:rPr>
        <w:t>Podczas zajęć, o których mowa w ust. 1, dzieci, rodzice (opiekunowie prawni) i nauczyciel korzystają z materiałów pochodzących z bezpiecznych źródeł.</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6.</w:t>
      </w:r>
      <w:r w:rsidR="00312CB6" w:rsidRPr="0011225A">
        <w:rPr>
          <w:rFonts w:ascii="Arial" w:hAnsi="Arial" w:cs="Arial"/>
          <w:color w:val="0D0D0D" w:themeColor="text1" w:themeTint="F2"/>
          <w:sz w:val="24"/>
          <w:szCs w:val="24"/>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rsidR="00312CB6" w:rsidRPr="0011225A" w:rsidRDefault="00326F34" w:rsidP="00326F34">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7.</w:t>
      </w:r>
      <w:r w:rsidR="00312CB6" w:rsidRPr="0011225A">
        <w:rPr>
          <w:rFonts w:ascii="Arial" w:hAnsi="Arial" w:cs="Arial"/>
          <w:color w:val="0D0D0D" w:themeColor="text1" w:themeTint="F2"/>
          <w:sz w:val="24"/>
          <w:szCs w:val="24"/>
        </w:rPr>
        <w:t>Niedozwolone jest udostępnianie otrzymanego linku do zajęć, o których mowa w ust. 1, osobom spoza danego oddziału.</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8.</w:t>
      </w:r>
      <w:r w:rsidR="00312CB6" w:rsidRPr="0011225A">
        <w:rPr>
          <w:rFonts w:ascii="Arial" w:hAnsi="Arial" w:cs="Arial"/>
          <w:color w:val="0D0D0D" w:themeColor="text1" w:themeTint="F2"/>
          <w:sz w:val="24"/>
          <w:szCs w:val="24"/>
        </w:rPr>
        <w:t>W sytuacji uzasadnionego podejrzenia, że link do zajęć, o których mowa w ust. 1, został udostępniony osobie postronnej, nauczyciel może zerwać połączenie.</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lastRenderedPageBreak/>
        <w:t>9.</w:t>
      </w:r>
      <w:r w:rsidR="00312CB6" w:rsidRPr="0011225A">
        <w:rPr>
          <w:rFonts w:ascii="Arial" w:hAnsi="Arial" w:cs="Arial"/>
          <w:color w:val="0D0D0D" w:themeColor="text1" w:themeTint="F2"/>
          <w:sz w:val="24"/>
          <w:szCs w:val="24"/>
        </w:rPr>
        <w:t>Podczas dołączania do zajęć, o których mowa w ust. 1,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10.</w:t>
      </w:r>
      <w:r w:rsidR="00312CB6" w:rsidRPr="0011225A">
        <w:rPr>
          <w:rFonts w:ascii="Arial" w:hAnsi="Arial" w:cs="Arial"/>
          <w:color w:val="0D0D0D" w:themeColor="text1" w:themeTint="F2"/>
          <w:sz w:val="24"/>
          <w:szCs w:val="24"/>
        </w:rPr>
        <w:t>Rodzic (opiekun prawny) powinien jeszcze przed zajęciami, o których mowa w ust. 1, zadbać o to, by w miarę możliwości znaleźć miejsce, w którym dziecko będzie miało odpowiednie warunki do nauki (cisza, brak rozpraszających bodźców).</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 xml:space="preserve">11.Rodzice </w:t>
      </w:r>
      <w:r w:rsidR="00312CB6" w:rsidRPr="0011225A">
        <w:rPr>
          <w:rFonts w:ascii="Arial" w:hAnsi="Arial" w:cs="Arial"/>
          <w:color w:val="0D0D0D" w:themeColor="text1" w:themeTint="F2"/>
          <w:sz w:val="24"/>
          <w:szCs w:val="24"/>
        </w:rPr>
        <w:t>powinni wiedzieć, kiedy dziecko bierze udział w zajęciach, o których mowa w ust. 1, i nie powinni przeszkadzać podczas ich trwania.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12.</w:t>
      </w:r>
      <w:r w:rsidR="00312CB6" w:rsidRPr="0011225A">
        <w:rPr>
          <w:rFonts w:ascii="Arial" w:hAnsi="Arial" w:cs="Arial"/>
          <w:color w:val="0D0D0D" w:themeColor="text1" w:themeTint="F2"/>
          <w:sz w:val="24"/>
          <w:szCs w:val="24"/>
        </w:rPr>
        <w:t>Jeżeli dziecko posiada słuchawki (np. do telefonu), można podłączyć je do urządzenia, z którego będzie korzystać podczas zajęć, o których mowa w ust. 1. Rodzic (opiekun prawny) powinien wyciszyć telefon lub wyłączyć przychodzące powiadomienia.</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13.</w:t>
      </w:r>
      <w:r w:rsidR="00312CB6" w:rsidRPr="0011225A">
        <w:rPr>
          <w:rFonts w:ascii="Arial" w:hAnsi="Arial" w:cs="Arial"/>
          <w:color w:val="0D0D0D" w:themeColor="text1" w:themeTint="F2"/>
          <w:sz w:val="24"/>
          <w:szCs w:val="24"/>
        </w:rPr>
        <w:t>Materiały potrzebne do zajęć, o których mowa w ust. 1, tj. przybory do pisania, rysowania, przygotowane prace, materiały wskazane przez nauczyciela, dziecko lub rodzic (opiekun prawny) przygotowuje przed zajęciami.</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14.</w:t>
      </w:r>
      <w:r w:rsidR="00312CB6" w:rsidRPr="0011225A">
        <w:rPr>
          <w:rFonts w:ascii="Arial" w:hAnsi="Arial" w:cs="Arial"/>
          <w:color w:val="0D0D0D" w:themeColor="text1" w:themeTint="F2"/>
          <w:sz w:val="24"/>
          <w:szCs w:val="24"/>
        </w:rPr>
        <w:t>Rodzic (opiekun prawny) łączy się punktualnie na zajęcia, o których mowa w ust. 1.</w:t>
      </w:r>
    </w:p>
    <w:p w:rsidR="00312CB6" w:rsidRPr="0011225A" w:rsidRDefault="00894BEE" w:rsidP="00894BEE">
      <w:pPr>
        <w:spacing w:after="0"/>
        <w:jc w:val="both"/>
        <w:rPr>
          <w:rFonts w:ascii="Arial" w:hAnsi="Arial" w:cs="Arial"/>
          <w:color w:val="0D0D0D" w:themeColor="text1" w:themeTint="F2"/>
          <w:sz w:val="24"/>
          <w:szCs w:val="24"/>
        </w:rPr>
      </w:pPr>
      <w:r w:rsidRPr="0011225A">
        <w:rPr>
          <w:rFonts w:ascii="Arial" w:hAnsi="Arial" w:cs="Arial"/>
          <w:bCs/>
          <w:color w:val="0D0D0D" w:themeColor="text1" w:themeTint="F2"/>
          <w:sz w:val="24"/>
          <w:szCs w:val="24"/>
          <w:lang w:eastAsia="pl-PL"/>
        </w:rPr>
        <w:t>15.</w:t>
      </w:r>
      <w:r w:rsidR="00312CB6" w:rsidRPr="0011225A">
        <w:rPr>
          <w:rFonts w:ascii="Arial" w:hAnsi="Arial" w:cs="Arial"/>
          <w:bCs/>
          <w:color w:val="0D0D0D" w:themeColor="text1" w:themeTint="F2"/>
          <w:sz w:val="24"/>
          <w:szCs w:val="24"/>
          <w:lang w:eastAsia="pl-PL"/>
        </w:rPr>
        <w:t>Podczas zajęć, o których mowa w ust. 1, dziecko:</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słucha wypowiedzi, wskazówek i instrukcji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wykonuje polecenia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zajmuje się wyłącznie czynnościami związanymi z przebiegiem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wyłącza komunikatory, aplikacje i strony internetowe, które nie są związane z przebiegiem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słucha wypowiedzi innych uczestników zajęć,</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zgłasza chęć wypowiedzi i czeka na udzielenie głosu przez nauczyciela,</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pozostaje na swoim miejscu i zachowuje ciszę,</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odnosi się do innych z szacunkiem,</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przestrzega norm kulturalnej komunikacji,</w:t>
      </w:r>
    </w:p>
    <w:p w:rsidR="00312CB6" w:rsidRPr="0011225A" w:rsidRDefault="00312CB6" w:rsidP="00F37965">
      <w:pPr>
        <w:numPr>
          <w:ilvl w:val="0"/>
          <w:numId w:val="43"/>
        </w:numPr>
        <w:spacing w:after="0"/>
        <w:jc w:val="both"/>
        <w:rPr>
          <w:rFonts w:ascii="Arial" w:hAnsi="Arial" w:cs="Arial"/>
          <w:color w:val="0D0D0D" w:themeColor="text1" w:themeTint="F2"/>
          <w:sz w:val="24"/>
          <w:szCs w:val="24"/>
        </w:rPr>
      </w:pPr>
      <w:r w:rsidRPr="0011225A">
        <w:rPr>
          <w:rFonts w:ascii="Arial" w:hAnsi="Arial" w:cs="Arial"/>
          <w:color w:val="0D0D0D" w:themeColor="text1" w:themeTint="F2"/>
          <w:sz w:val="24"/>
          <w:szCs w:val="24"/>
        </w:rPr>
        <w:t>zajęcia opuszcza tylko za zgodą nauczyciela.</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W razie wystąpienia problemów technicznych z dołączeniem do zajęć, o których mowa w ust. 1, oraz trudnościami ze zrozumieniem omawianego materiału, rodzic (opiekun prawny) kontaktuje się bezpośrednio z nauczycielem (poprzez wiadomość SMS lub mailowo).</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Nauczyciel, jako organizator i moderator zajęć, o których mowa w ust. 1, dba o to, aby przesyłane materiały pochodziły ze sprawdzonych i bezpiecznych źródeł.</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Podczas zajęć, o których mowa w ust. 1, nauczyciel czuwa nad zachowaniem zasad bezpieczeństwa, a w sytuacji zakłócenia zajęć zgłasza incydent dyrektorowi przedszkola.</w:t>
      </w:r>
    </w:p>
    <w:p w:rsidR="00312CB6" w:rsidRPr="0011225A" w:rsidRDefault="00312CB6" w:rsidP="00F37965">
      <w:pPr>
        <w:numPr>
          <w:ilvl w:val="0"/>
          <w:numId w:val="38"/>
        </w:numPr>
        <w:spacing w:after="0"/>
        <w:ind w:left="357" w:hanging="73"/>
        <w:contextualSpacing/>
        <w:jc w:val="both"/>
        <w:rPr>
          <w:rFonts w:ascii="Arial" w:hAnsi="Arial" w:cs="Arial"/>
          <w:bCs/>
          <w:color w:val="0D0D0D" w:themeColor="text1" w:themeTint="F2"/>
          <w:sz w:val="24"/>
          <w:szCs w:val="24"/>
          <w:lang w:eastAsia="pl-PL"/>
        </w:rPr>
      </w:pPr>
      <w:r w:rsidRPr="0011225A">
        <w:rPr>
          <w:rFonts w:ascii="Arial" w:hAnsi="Arial" w:cs="Arial"/>
          <w:color w:val="0D0D0D" w:themeColor="text1" w:themeTint="F2"/>
          <w:sz w:val="24"/>
          <w:szCs w:val="24"/>
          <w:lang w:eastAsia="pl-PL"/>
        </w:rPr>
        <w:t>Nauczyciel zobowiązany jest do regularnego informowania dzieci i rodziców (opiekunów prawnych) o bezpiecznym poruszaniu się w sieci oraz zasadach netykiety.</w:t>
      </w:r>
    </w:p>
    <w:p w:rsidR="00312CB6" w:rsidRPr="0011225A" w:rsidRDefault="00312CB6" w:rsidP="00312CB6">
      <w:pPr>
        <w:contextualSpacing/>
        <w:jc w:val="both"/>
        <w:rPr>
          <w:rFonts w:ascii="Arial" w:hAnsi="Arial" w:cs="Arial"/>
          <w:bCs/>
          <w:color w:val="0D0D0D" w:themeColor="text1" w:themeTint="F2"/>
          <w:sz w:val="24"/>
          <w:szCs w:val="24"/>
          <w:lang w:eastAsia="pl-PL"/>
        </w:rPr>
      </w:pPr>
    </w:p>
    <w:p w:rsidR="00312CB6" w:rsidRPr="0011225A" w:rsidRDefault="00894BEE" w:rsidP="00894BEE">
      <w:pPr>
        <w:contextualSpacing/>
        <w:jc w:val="both"/>
        <w:rPr>
          <w:rFonts w:ascii="Arial" w:hAnsi="Arial" w:cs="Arial"/>
          <w:color w:val="0D0D0D" w:themeColor="text1" w:themeTint="F2"/>
          <w:sz w:val="24"/>
          <w:szCs w:val="24"/>
          <w:lang w:eastAsia="pl-PL"/>
        </w:rPr>
      </w:pPr>
      <w:r w:rsidRPr="00B06633">
        <w:rPr>
          <w:rFonts w:ascii="Arial" w:hAnsi="Arial" w:cs="Arial"/>
          <w:b/>
          <w:color w:val="0D0D0D" w:themeColor="text1" w:themeTint="F2"/>
          <w:sz w:val="24"/>
          <w:szCs w:val="24"/>
          <w:lang w:eastAsia="pl-PL"/>
        </w:rPr>
        <w:lastRenderedPageBreak/>
        <w:t>§34.1</w:t>
      </w:r>
      <w:r w:rsidR="00312CB6" w:rsidRPr="0011225A">
        <w:rPr>
          <w:rFonts w:ascii="Arial" w:hAnsi="Arial" w:cs="Arial"/>
          <w:bCs/>
          <w:color w:val="0D0D0D" w:themeColor="text1" w:themeTint="F2"/>
          <w:sz w:val="24"/>
          <w:szCs w:val="24"/>
          <w:lang w:eastAsia="pl-PL"/>
        </w:rPr>
        <w:t>Potwierdzeniem uczestnictwa dziecka w zajęciach realizowanych z wykorzystaniem metod i technik kształcenia na odległość jest:</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w:t>
      </w:r>
      <w:r w:rsidR="00894BEE" w:rsidRPr="0011225A">
        <w:rPr>
          <w:rFonts w:ascii="Arial" w:hAnsi="Arial" w:cs="Arial"/>
          <w:bCs/>
          <w:color w:val="0D0D0D" w:themeColor="text1" w:themeTint="F2"/>
          <w:sz w:val="24"/>
          <w:szCs w:val="24"/>
          <w:lang w:eastAsia="pl-PL"/>
        </w:rPr>
        <w:t xml:space="preserve">logowanie się do aplikacji </w:t>
      </w:r>
      <w:r w:rsidRPr="0011225A">
        <w:rPr>
          <w:rFonts w:ascii="Arial" w:hAnsi="Arial" w:cs="Arial"/>
          <w:bCs/>
          <w:color w:val="0D0D0D" w:themeColor="text1" w:themeTint="F2"/>
          <w:sz w:val="24"/>
          <w:szCs w:val="24"/>
          <w:lang w:eastAsia="pl-PL"/>
        </w:rPr>
        <w:t>.</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 xml:space="preserve">uczestniczenie w zajęciach, </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odbieranie wiadomości,</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zapoznanie się z przesłanym materiałem edukacyjnym,</w:t>
      </w:r>
    </w:p>
    <w:p w:rsidR="00312CB6" w:rsidRPr="0011225A" w:rsidRDefault="00312CB6" w:rsidP="00F37965">
      <w:pPr>
        <w:numPr>
          <w:ilvl w:val="0"/>
          <w:numId w:val="37"/>
        </w:num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wykonywanie zadań w formie ustalonej dla stosowanego narzędzia zdalnego nauczania, dające podstawę do oceny pracy dziecka.</w:t>
      </w:r>
    </w:p>
    <w:p w:rsidR="00312CB6" w:rsidRPr="0011225A" w:rsidRDefault="00894BEE" w:rsidP="00894BEE">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2.</w:t>
      </w:r>
      <w:r w:rsidR="00312CB6" w:rsidRPr="0011225A">
        <w:rPr>
          <w:rFonts w:ascii="Arial" w:hAnsi="Arial" w:cs="Arial"/>
          <w:bCs/>
          <w:color w:val="0D0D0D" w:themeColor="text1" w:themeTint="F2"/>
          <w:sz w:val="24"/>
          <w:szCs w:val="24"/>
          <w:lang w:eastAsia="pl-PL"/>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610B21" w:rsidRPr="0011225A" w:rsidRDefault="00894BEE" w:rsidP="00894BEE">
      <w:pPr>
        <w:spacing w:after="0"/>
        <w:jc w:val="both"/>
        <w:rPr>
          <w:rFonts w:ascii="Arial" w:hAnsi="Arial" w:cs="Arial"/>
          <w:bCs/>
          <w:color w:val="0D0D0D" w:themeColor="text1" w:themeTint="F2"/>
          <w:sz w:val="24"/>
          <w:szCs w:val="24"/>
          <w:lang w:eastAsia="pl-PL"/>
        </w:rPr>
      </w:pPr>
      <w:r w:rsidRPr="0011225A">
        <w:rPr>
          <w:rFonts w:ascii="Arial" w:hAnsi="Arial" w:cs="Arial"/>
          <w:bCs/>
          <w:color w:val="0D0D0D" w:themeColor="text1" w:themeTint="F2"/>
          <w:sz w:val="24"/>
          <w:szCs w:val="24"/>
          <w:lang w:eastAsia="pl-PL"/>
        </w:rPr>
        <w:t>3.</w:t>
      </w:r>
      <w:r w:rsidR="00312CB6" w:rsidRPr="0011225A">
        <w:rPr>
          <w:rFonts w:ascii="Arial" w:hAnsi="Arial" w:cs="Arial"/>
          <w:bCs/>
          <w:color w:val="0D0D0D" w:themeColor="text1" w:themeTint="F2"/>
          <w:sz w:val="24"/>
          <w:szCs w:val="24"/>
          <w:lang w:eastAsia="pl-PL"/>
        </w:rPr>
        <w:t>W przypadku rodziców (opiekunów prawnych) dziecka, którzy nie mają dostępu do Internetu, obecność potwierdzana jest poprzez odbieranie wiadomości SMS, zapoznanie się z przesłanym materiałem i wykonanie zadań w formie ustalonej przez nauczyciela.</w:t>
      </w:r>
    </w:p>
    <w:p w:rsidR="004839A1" w:rsidRPr="007C43F0" w:rsidRDefault="004839A1" w:rsidP="004839A1">
      <w:pPr>
        <w:autoSpaceDE w:val="0"/>
        <w:autoSpaceDN w:val="0"/>
        <w:adjustRightInd w:val="0"/>
        <w:spacing w:after="0" w:line="240" w:lineRule="auto"/>
        <w:jc w:val="both"/>
        <w:rPr>
          <w:rFonts w:ascii="Arial" w:hAnsi="Arial" w:cs="Arial"/>
          <w:color w:val="0D0D0D" w:themeColor="text1" w:themeTint="F2"/>
          <w:sz w:val="24"/>
          <w:szCs w:val="24"/>
        </w:rPr>
      </w:pPr>
    </w:p>
    <w:p w:rsidR="004839A1" w:rsidRPr="007C43F0" w:rsidRDefault="00894BEE"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Przedszkole sprawuje opiekę nad dziećmi dostosowując metody i sposoby oddziaływań do wieku dziecka i jego możliwości rozwojowych, potrzeb środowiskowych z uwzględnieniem istniejących warunków lokalowych, a w szczególności:</w:t>
      </w:r>
    </w:p>
    <w:p w:rsidR="004839A1" w:rsidRPr="007C43F0" w:rsidRDefault="00894BEE" w:rsidP="00894BEE">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w:t>
      </w:r>
      <w:r w:rsidR="004839A1" w:rsidRPr="007C43F0">
        <w:rPr>
          <w:rFonts w:ascii="Arial" w:hAnsi="Arial" w:cs="Arial"/>
          <w:color w:val="0D0D0D" w:themeColor="text1" w:themeTint="F2"/>
          <w:sz w:val="24"/>
        </w:rPr>
        <w:t>wspomaga indywidualny rozwój dziecka;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2) zapewnia bezpośrednią i stałą opiekę nad dziećmi w czasie pobytu w przedszkolu oraz w trakcie zajęć poza terenem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zapewnia dzieciom pełne poczucie bezpieczeństwa, zarówno po względem fizycznym, jak i psychicznym;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wspomaga rodzinę w wychowaniu dziecka i przygotowaniu go do nauki w 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§36</w:t>
      </w:r>
      <w:r w:rsidR="004839A1" w:rsidRPr="007C43F0">
        <w:rPr>
          <w:rFonts w:ascii="Arial" w:hAnsi="Arial" w:cs="Arial"/>
          <w:b/>
          <w:color w:val="0D0D0D" w:themeColor="text1" w:themeTint="F2"/>
          <w:sz w:val="24"/>
        </w:rPr>
        <w:t>.</w:t>
      </w:r>
      <w:r w:rsidR="004839A1" w:rsidRPr="007C43F0">
        <w:rPr>
          <w:rFonts w:ascii="Arial" w:hAnsi="Arial" w:cs="Arial"/>
          <w:b/>
          <w:color w:val="0D0D0D" w:themeColor="text1" w:themeTint="F2"/>
          <w:sz w:val="24"/>
          <w:lang w:eastAsia="pl-PL"/>
        </w:rPr>
        <w:t>1</w:t>
      </w:r>
      <w:r w:rsidR="004839A1" w:rsidRPr="007C43F0">
        <w:rPr>
          <w:rFonts w:ascii="Arial" w:hAnsi="Arial" w:cs="Arial"/>
          <w:color w:val="0D0D0D" w:themeColor="text1" w:themeTint="F2"/>
          <w:sz w:val="24"/>
          <w:lang w:eastAsia="pl-PL"/>
        </w:rPr>
        <w:t xml:space="preserve"> Przedszkole organizuje zadania opieku</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 xml:space="preserve">cze odpowiednio do wieku dzieci i potrzeb </w:t>
      </w:r>
      <w:r w:rsidR="004839A1" w:rsidRPr="007C43F0">
        <w:rPr>
          <w:rFonts w:ascii="Arial" w:eastAsia="TimesNewRoman" w:hAnsi="Arial" w:cs="Arial"/>
          <w:color w:val="0D0D0D" w:themeColor="text1" w:themeTint="F2"/>
          <w:sz w:val="24"/>
          <w:lang w:eastAsia="pl-PL"/>
        </w:rPr>
        <w:t>ś</w:t>
      </w:r>
      <w:r w:rsidR="004839A1" w:rsidRPr="007C43F0">
        <w:rPr>
          <w:rFonts w:ascii="Arial" w:hAnsi="Arial" w:cs="Arial"/>
          <w:color w:val="0D0D0D" w:themeColor="text1" w:themeTint="F2"/>
          <w:sz w:val="24"/>
          <w:lang w:eastAsia="pl-PL"/>
        </w:rPr>
        <w:t>rodowiskowych z uwzgl</w:t>
      </w:r>
      <w:r w:rsidR="004839A1" w:rsidRPr="007C43F0">
        <w:rPr>
          <w:rFonts w:ascii="Arial" w:eastAsia="TimesNewRoman" w:hAnsi="Arial" w:cs="Arial"/>
          <w:color w:val="0D0D0D" w:themeColor="text1" w:themeTint="F2"/>
          <w:sz w:val="24"/>
          <w:lang w:eastAsia="pl-PL"/>
        </w:rPr>
        <w:t>ę</w:t>
      </w:r>
      <w:r w:rsidR="004839A1" w:rsidRPr="007C43F0">
        <w:rPr>
          <w:rFonts w:ascii="Arial" w:hAnsi="Arial" w:cs="Arial"/>
          <w:color w:val="0D0D0D" w:themeColor="text1" w:themeTint="F2"/>
          <w:sz w:val="24"/>
          <w:lang w:eastAsia="pl-PL"/>
        </w:rPr>
        <w:t>dnieniem przepisów bezpiecze</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stwa i higieny a w szczególno</w:t>
      </w:r>
      <w:r w:rsidR="004839A1" w:rsidRPr="007C43F0">
        <w:rPr>
          <w:rFonts w:ascii="Arial" w:eastAsia="TimesNewRoman" w:hAnsi="Arial" w:cs="Arial"/>
          <w:color w:val="0D0D0D" w:themeColor="text1" w:themeTint="F2"/>
          <w:sz w:val="24"/>
          <w:lang w:eastAsia="pl-PL"/>
        </w:rPr>
        <w:t>ś</w:t>
      </w:r>
      <w:r w:rsidR="004839A1" w:rsidRPr="007C43F0">
        <w:rPr>
          <w:rFonts w:ascii="Arial" w:hAnsi="Arial" w:cs="Arial"/>
          <w:color w:val="0D0D0D" w:themeColor="text1" w:themeTint="F2"/>
          <w:sz w:val="24"/>
          <w:lang w:eastAsia="pl-PL"/>
        </w:rPr>
        <w:t>ci:</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w czasie pobytu w przedszkolu nad wychowankami sprawuje wy</w:t>
      </w:r>
      <w:r w:rsidRPr="007C43F0">
        <w:rPr>
          <w:rFonts w:ascii="Arial" w:eastAsia="TimesNewRoman" w:hAnsi="Arial" w:cs="Arial"/>
          <w:color w:val="0D0D0D" w:themeColor="text1" w:themeTint="F2"/>
          <w:sz w:val="24"/>
          <w:lang w:eastAsia="pl-PL"/>
        </w:rPr>
        <w:t>łą</w:t>
      </w:r>
      <w:r w:rsidRPr="007C43F0">
        <w:rPr>
          <w:rFonts w:ascii="Arial" w:hAnsi="Arial" w:cs="Arial"/>
          <w:color w:val="0D0D0D" w:themeColor="text1" w:themeTint="F2"/>
          <w:sz w:val="24"/>
          <w:lang w:eastAsia="pl-PL"/>
        </w:rPr>
        <w:t>cznie nauczyciel,</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który ponosi ca</w:t>
      </w:r>
      <w:r w:rsidRPr="007C43F0">
        <w:rPr>
          <w:rFonts w:ascii="Arial" w:eastAsia="TimesNewRoman" w:hAnsi="Arial" w:cs="Arial"/>
          <w:color w:val="0D0D0D" w:themeColor="text1" w:themeTint="F2"/>
          <w:sz w:val="24"/>
          <w:lang w:eastAsia="pl-PL"/>
        </w:rPr>
        <w:t>ł</w:t>
      </w:r>
      <w:r w:rsidRPr="007C43F0">
        <w:rPr>
          <w:rFonts w:ascii="Arial" w:hAnsi="Arial" w:cs="Arial"/>
          <w:color w:val="0D0D0D" w:themeColor="text1" w:themeTint="F2"/>
          <w:sz w:val="24"/>
          <w:lang w:eastAsia="pl-PL"/>
        </w:rPr>
        <w:t>kowit</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odpowiedzialno</w:t>
      </w:r>
      <w:r w:rsidRPr="007C43F0">
        <w:rPr>
          <w:rFonts w:ascii="Arial" w:eastAsia="TimesNewRoman" w:hAnsi="Arial" w:cs="Arial"/>
          <w:color w:val="0D0D0D" w:themeColor="text1" w:themeTint="F2"/>
          <w:sz w:val="24"/>
          <w:lang w:eastAsia="pl-PL"/>
        </w:rPr>
        <w:t xml:space="preserve">ść </w:t>
      </w:r>
      <w:r w:rsidRPr="007C43F0">
        <w:rPr>
          <w:rFonts w:ascii="Arial" w:hAnsi="Arial" w:cs="Arial"/>
          <w:color w:val="0D0D0D" w:themeColor="text1" w:themeTint="F2"/>
          <w:sz w:val="24"/>
          <w:lang w:eastAsia="pl-PL"/>
        </w:rPr>
        <w:t>za zdrowie, bezpiecze</w:t>
      </w:r>
      <w:r w:rsidRPr="007C43F0">
        <w:rPr>
          <w:rFonts w:ascii="Arial" w:eastAsia="TimesNewRoman" w:hAnsi="Arial" w:cs="Arial"/>
          <w:color w:val="0D0D0D" w:themeColor="text1" w:themeTint="F2"/>
          <w:sz w:val="24"/>
          <w:lang w:eastAsia="pl-PL"/>
        </w:rPr>
        <w:t>ń</w:t>
      </w:r>
      <w:r w:rsidRPr="007C43F0">
        <w:rPr>
          <w:rFonts w:ascii="Arial" w:hAnsi="Arial" w:cs="Arial"/>
          <w:color w:val="0D0D0D" w:themeColor="text1" w:themeTint="F2"/>
          <w:sz w:val="24"/>
          <w:lang w:eastAsia="pl-PL"/>
        </w:rPr>
        <w:t xml:space="preserve">stwo i </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ycie dziecka w tym czasie;</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wychowankami podczas zaj</w:t>
      </w:r>
      <w:r w:rsidRPr="007C43F0">
        <w:rPr>
          <w:rFonts w:ascii="Arial" w:eastAsia="TimesNewRoman" w:hAnsi="Arial" w:cs="Arial"/>
          <w:color w:val="0D0D0D" w:themeColor="text1" w:themeTint="F2"/>
          <w:sz w:val="24"/>
          <w:lang w:eastAsia="pl-PL"/>
        </w:rPr>
        <w:t xml:space="preserve">ęć </w:t>
      </w:r>
      <w:r w:rsidRPr="007C43F0">
        <w:rPr>
          <w:rFonts w:ascii="Arial" w:hAnsi="Arial" w:cs="Arial"/>
          <w:color w:val="0D0D0D" w:themeColor="text1" w:themeTint="F2"/>
          <w:sz w:val="24"/>
          <w:lang w:eastAsia="pl-PL"/>
        </w:rPr>
        <w:t>poza terenem przedszkola, w trakcie wycieczek przedszkolnych sprawuje nauczyciel oraz upowa</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 xml:space="preserve">niona przez niego osoba, z tym </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e ca</w:t>
      </w:r>
      <w:r w:rsidRPr="007C43F0">
        <w:rPr>
          <w:rFonts w:ascii="Arial" w:eastAsia="TimesNewRoman" w:hAnsi="Arial" w:cs="Arial"/>
          <w:color w:val="0D0D0D" w:themeColor="text1" w:themeTint="F2"/>
          <w:sz w:val="24"/>
          <w:lang w:eastAsia="pl-PL"/>
        </w:rPr>
        <w:t>ł</w:t>
      </w:r>
      <w:r w:rsidRPr="007C43F0">
        <w:rPr>
          <w:rFonts w:ascii="Arial" w:hAnsi="Arial" w:cs="Arial"/>
          <w:color w:val="0D0D0D" w:themeColor="text1" w:themeTint="F2"/>
          <w:sz w:val="24"/>
          <w:lang w:eastAsia="pl-PL"/>
        </w:rPr>
        <w:t>kowit</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odpowiedzialno</w:t>
      </w:r>
      <w:r w:rsidRPr="007C43F0">
        <w:rPr>
          <w:rFonts w:ascii="Arial" w:eastAsia="TimesNewRoman" w:hAnsi="Arial" w:cs="Arial"/>
          <w:color w:val="0D0D0D" w:themeColor="text1" w:themeTint="F2"/>
          <w:sz w:val="24"/>
          <w:lang w:eastAsia="pl-PL"/>
        </w:rPr>
        <w:t xml:space="preserve">ść </w:t>
      </w:r>
      <w:r w:rsidRPr="007C43F0">
        <w:rPr>
          <w:rFonts w:ascii="Arial" w:hAnsi="Arial" w:cs="Arial"/>
          <w:color w:val="0D0D0D" w:themeColor="text1" w:themeTint="F2"/>
          <w:sz w:val="24"/>
          <w:lang w:eastAsia="pl-PL"/>
        </w:rPr>
        <w:t>za zdrowie i bezpiecze</w:t>
      </w:r>
      <w:r w:rsidRPr="007C43F0">
        <w:rPr>
          <w:rFonts w:ascii="Arial" w:eastAsia="TimesNewRoman" w:hAnsi="Arial" w:cs="Arial"/>
          <w:color w:val="0D0D0D" w:themeColor="text1" w:themeTint="F2"/>
          <w:sz w:val="24"/>
          <w:lang w:eastAsia="pl-PL"/>
        </w:rPr>
        <w:t>ń</w:t>
      </w:r>
      <w:r w:rsidRPr="007C43F0">
        <w:rPr>
          <w:rFonts w:ascii="Arial" w:hAnsi="Arial" w:cs="Arial"/>
          <w:color w:val="0D0D0D" w:themeColor="text1" w:themeTint="F2"/>
          <w:sz w:val="24"/>
          <w:lang w:eastAsia="pl-PL"/>
        </w:rPr>
        <w:t>stwo dzieci ponosi nauczyciel,</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zdrowie i bezpieczeństwo dzieci w przedszkolu troszczą się wszyscy pracownicy i  wszyscy w jednakowym stopniu zobowiązani są do natychmiastowego reagowania na dostrzeżone zagrożenia;</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lastRenderedPageBreak/>
        <w:t>podczas spaceru/wycieczki  w obr</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bie tej samej miejscowo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 xml:space="preserve">ci bez korzystania ze </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rodków lokomocji 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grup</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15 dzieci sprawuje 1 osoba,</w:t>
      </w:r>
    </w:p>
    <w:p w:rsidR="004839A1" w:rsidRPr="007C43F0" w:rsidRDefault="004839A1" w:rsidP="00F37965">
      <w:pPr>
        <w:pStyle w:val="Tekstpodstawowywcity"/>
        <w:numPr>
          <w:ilvl w:val="0"/>
          <w:numId w:val="1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przy korzystaniu ze </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rodków lokomocji opiek</w:t>
      </w:r>
      <w:r w:rsidRPr="007C43F0">
        <w:rPr>
          <w:rFonts w:ascii="Arial" w:eastAsia="TimesNewRoman" w:hAnsi="Arial" w:cs="Arial"/>
          <w:color w:val="0D0D0D" w:themeColor="text1" w:themeTint="F2"/>
          <w:sz w:val="24"/>
          <w:lang w:eastAsia="pl-PL"/>
        </w:rPr>
        <w:t xml:space="preserve">ę </w:t>
      </w:r>
      <w:r w:rsidRPr="007C43F0">
        <w:rPr>
          <w:rFonts w:ascii="Arial" w:hAnsi="Arial" w:cs="Arial"/>
          <w:color w:val="0D0D0D" w:themeColor="text1" w:themeTint="F2"/>
          <w:sz w:val="24"/>
          <w:lang w:eastAsia="pl-PL"/>
        </w:rPr>
        <w:t>nad grup</w:t>
      </w:r>
      <w:r w:rsidRPr="007C43F0">
        <w:rPr>
          <w:rFonts w:ascii="Arial" w:eastAsia="TimesNewRoman" w:hAnsi="Arial" w:cs="Arial"/>
          <w:color w:val="0D0D0D" w:themeColor="text1" w:themeTint="F2"/>
          <w:sz w:val="24"/>
          <w:lang w:eastAsia="pl-PL"/>
        </w:rPr>
        <w:t xml:space="preserve">ą </w:t>
      </w:r>
      <w:r w:rsidRPr="007C43F0">
        <w:rPr>
          <w:rFonts w:ascii="Arial" w:hAnsi="Arial" w:cs="Arial"/>
          <w:color w:val="0D0D0D" w:themeColor="text1" w:themeTint="F2"/>
          <w:sz w:val="24"/>
          <w:lang w:eastAsia="pl-PL"/>
        </w:rPr>
        <w:t>10 dzieci sprawuje 1 osoba.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.Szczegółowe zasady sprawowania opieki nad dziećmi w czasie pobytu w przedszkolu oraz w trakcie zajęć organizowanych poza placówką określają stosowne procedury obowiązujące w przedszkolu.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§37</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Dziecko powinno by</w:t>
      </w:r>
      <w:r w:rsidR="004839A1" w:rsidRPr="007C43F0">
        <w:rPr>
          <w:rFonts w:ascii="Arial" w:eastAsia="TimesNewRoman" w:hAnsi="Arial" w:cs="Arial"/>
          <w:color w:val="0D0D0D" w:themeColor="text1" w:themeTint="F2"/>
          <w:sz w:val="24"/>
          <w:lang w:eastAsia="pl-PL"/>
        </w:rPr>
        <w:t xml:space="preserve">ć </w:t>
      </w:r>
      <w:r w:rsidR="004839A1" w:rsidRPr="007C43F0">
        <w:rPr>
          <w:rFonts w:ascii="Arial" w:hAnsi="Arial" w:cs="Arial"/>
          <w:color w:val="0D0D0D" w:themeColor="text1" w:themeTint="F2"/>
          <w:sz w:val="24"/>
          <w:lang w:eastAsia="pl-PL"/>
        </w:rPr>
        <w:t>przyprowadzane i odbierane z przedszkola przez rodziców lub upowa</w:t>
      </w:r>
      <w:r w:rsidR="004839A1" w:rsidRPr="007C43F0">
        <w:rPr>
          <w:rFonts w:ascii="Arial" w:eastAsia="TimesNewRoman" w:hAnsi="Arial" w:cs="Arial"/>
          <w:color w:val="0D0D0D" w:themeColor="text1" w:themeTint="F2"/>
          <w:sz w:val="24"/>
          <w:lang w:eastAsia="pl-PL"/>
        </w:rPr>
        <w:t>ż</w:t>
      </w:r>
      <w:r w:rsidR="004839A1" w:rsidRPr="007C43F0">
        <w:rPr>
          <w:rFonts w:ascii="Arial" w:hAnsi="Arial" w:cs="Arial"/>
          <w:color w:val="0D0D0D" w:themeColor="text1" w:themeTint="F2"/>
          <w:sz w:val="24"/>
          <w:lang w:eastAsia="pl-PL"/>
        </w:rPr>
        <w:t>nion</w:t>
      </w:r>
      <w:r w:rsidR="004839A1" w:rsidRPr="007C43F0">
        <w:rPr>
          <w:rFonts w:ascii="Arial" w:eastAsia="TimesNewRoman" w:hAnsi="Arial" w:cs="Arial"/>
          <w:color w:val="0D0D0D" w:themeColor="text1" w:themeTint="F2"/>
          <w:sz w:val="24"/>
          <w:lang w:eastAsia="pl-PL"/>
        </w:rPr>
        <w:t xml:space="preserve">ą </w:t>
      </w:r>
      <w:r w:rsidR="004839A1" w:rsidRPr="007C43F0">
        <w:rPr>
          <w:rFonts w:ascii="Arial" w:hAnsi="Arial" w:cs="Arial"/>
          <w:color w:val="0D0D0D" w:themeColor="text1" w:themeTint="F2"/>
          <w:sz w:val="24"/>
          <w:lang w:eastAsia="pl-PL"/>
        </w:rPr>
        <w:t>przez nich pisemnie osob</w:t>
      </w:r>
      <w:r w:rsidR="004839A1" w:rsidRPr="007C43F0">
        <w:rPr>
          <w:rFonts w:ascii="Arial" w:eastAsia="TimesNewRoman" w:hAnsi="Arial" w:cs="Arial"/>
          <w:color w:val="0D0D0D" w:themeColor="text1" w:themeTint="F2"/>
          <w:sz w:val="24"/>
          <w:lang w:eastAsia="pl-PL"/>
        </w:rPr>
        <w:t>ę dorosłą</w:t>
      </w:r>
      <w:r w:rsidR="004839A1" w:rsidRPr="007C43F0">
        <w:rPr>
          <w:rFonts w:ascii="Arial" w:hAnsi="Arial" w:cs="Arial"/>
          <w:color w:val="0D0D0D" w:themeColor="text1" w:themeTint="F2"/>
          <w:sz w:val="24"/>
          <w:lang w:eastAsia="pl-PL"/>
        </w:rPr>
        <w:t>, zapewniaj</w:t>
      </w:r>
      <w:r w:rsidR="004839A1" w:rsidRPr="007C43F0">
        <w:rPr>
          <w:rFonts w:ascii="Arial" w:eastAsia="TimesNewRoman" w:hAnsi="Arial" w:cs="Arial"/>
          <w:color w:val="0D0D0D" w:themeColor="text1" w:themeTint="F2"/>
          <w:sz w:val="24"/>
          <w:lang w:eastAsia="pl-PL"/>
        </w:rPr>
        <w:t>ą</w:t>
      </w:r>
      <w:r w:rsidR="004839A1" w:rsidRPr="007C43F0">
        <w:rPr>
          <w:rFonts w:ascii="Arial" w:hAnsi="Arial" w:cs="Arial"/>
          <w:color w:val="0D0D0D" w:themeColor="text1" w:themeTint="F2"/>
          <w:sz w:val="24"/>
          <w:lang w:eastAsia="pl-PL"/>
        </w:rPr>
        <w:t>c</w:t>
      </w:r>
      <w:r w:rsidR="004839A1" w:rsidRPr="007C43F0">
        <w:rPr>
          <w:rFonts w:ascii="Arial" w:eastAsia="TimesNewRoman" w:hAnsi="Arial" w:cs="Arial"/>
          <w:color w:val="0D0D0D" w:themeColor="text1" w:themeTint="F2"/>
          <w:sz w:val="24"/>
          <w:lang w:eastAsia="pl-PL"/>
        </w:rPr>
        <w:t xml:space="preserve">ą </w:t>
      </w:r>
      <w:r w:rsidR="004839A1" w:rsidRPr="007C43F0">
        <w:rPr>
          <w:rFonts w:ascii="Arial" w:hAnsi="Arial" w:cs="Arial"/>
          <w:color w:val="0D0D0D" w:themeColor="text1" w:themeTint="F2"/>
          <w:sz w:val="24"/>
          <w:lang w:eastAsia="pl-PL"/>
        </w:rPr>
        <w:t>pe</w:t>
      </w:r>
      <w:r w:rsidR="004839A1" w:rsidRPr="007C43F0">
        <w:rPr>
          <w:rFonts w:ascii="Arial" w:eastAsia="TimesNewRoman" w:hAnsi="Arial" w:cs="Arial"/>
          <w:color w:val="0D0D0D" w:themeColor="text1" w:themeTint="F2"/>
          <w:sz w:val="24"/>
          <w:lang w:eastAsia="pl-PL"/>
        </w:rPr>
        <w:t>ł</w:t>
      </w:r>
      <w:r w:rsidR="004839A1" w:rsidRPr="007C43F0">
        <w:rPr>
          <w:rFonts w:ascii="Arial" w:hAnsi="Arial" w:cs="Arial"/>
          <w:color w:val="0D0D0D" w:themeColor="text1" w:themeTint="F2"/>
          <w:sz w:val="24"/>
          <w:lang w:eastAsia="pl-PL"/>
        </w:rPr>
        <w:t>ne bezpiecze</w:t>
      </w:r>
      <w:r w:rsidR="004839A1" w:rsidRPr="007C43F0">
        <w:rPr>
          <w:rFonts w:ascii="Arial" w:eastAsia="TimesNewRoman" w:hAnsi="Arial" w:cs="Arial"/>
          <w:color w:val="0D0D0D" w:themeColor="text1" w:themeTint="F2"/>
          <w:sz w:val="24"/>
          <w:lang w:eastAsia="pl-PL"/>
        </w:rPr>
        <w:t>ń</w:t>
      </w:r>
      <w:r w:rsidR="004839A1" w:rsidRPr="007C43F0">
        <w:rPr>
          <w:rFonts w:ascii="Arial" w:hAnsi="Arial" w:cs="Arial"/>
          <w:color w:val="0D0D0D" w:themeColor="text1" w:themeTint="F2"/>
          <w:sz w:val="24"/>
          <w:lang w:eastAsia="pl-PL"/>
        </w:rPr>
        <w:t>stwo.</w:t>
      </w:r>
    </w:p>
    <w:p w:rsidR="004839A1" w:rsidRPr="007C43F0" w:rsidRDefault="004839A1" w:rsidP="004839A1">
      <w:pPr>
        <w:pStyle w:val="NormalnyWeb"/>
        <w:spacing w:before="119" w:beforeAutospacing="0" w:after="238"/>
        <w:rPr>
          <w:rFonts w:ascii="Arial" w:hAnsi="Arial" w:cs="Arial"/>
          <w:color w:val="0D0D0D" w:themeColor="text1" w:themeTint="F2"/>
        </w:rPr>
      </w:pPr>
      <w:r w:rsidRPr="007C43F0">
        <w:rPr>
          <w:rFonts w:ascii="Arial" w:hAnsi="Arial" w:cs="Arial"/>
          <w:color w:val="0D0D0D" w:themeColor="text1" w:themeTint="F2"/>
        </w:rPr>
        <w:t xml:space="preserve"> </w:t>
      </w:r>
      <w:r w:rsidRPr="007C43F0">
        <w:rPr>
          <w:rFonts w:ascii="Arial" w:hAnsi="Arial" w:cs="Arial"/>
          <w:b/>
          <w:color w:val="0D0D0D" w:themeColor="text1" w:themeTint="F2"/>
        </w:rPr>
        <w:t>2</w:t>
      </w:r>
      <w:r w:rsidRPr="007C43F0">
        <w:rPr>
          <w:rFonts w:ascii="Arial" w:hAnsi="Arial" w:cs="Arial"/>
          <w:color w:val="0D0D0D" w:themeColor="text1" w:themeTint="F2"/>
        </w:rPr>
        <w:t>. W szczególnych wypadkach wynikających z przyczyn losowych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3.</w:t>
      </w:r>
      <w:r w:rsidRPr="007C43F0">
        <w:rPr>
          <w:rFonts w:ascii="Arial" w:hAnsi="Arial" w:cs="Arial"/>
          <w:color w:val="0D0D0D" w:themeColor="text1" w:themeTint="F2"/>
          <w:sz w:val="24"/>
        </w:rPr>
        <w:t>Pisemne upoważnienie powinno być złożone na początku roku szkolnego u nauczycieli poszczególnych grup wiekowych i  przechowywane w dokumentacji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Pisemne upoważnienie obejmuje dany rok szkolny.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Rejestr upoważnień rodziców do odbioru dziecka z przedszkola, znajduje się u nauczycieli grup, kopia w sekretariacie przedszkola- do wglądu osobom pełniącym dyżur w szatni przedszkolnej.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Pisemne upoważnienie do odbioru dziecka z przedszkola zawiera: imię i nazwisko, adres zamieszkania, numer telefonu kontaktowego osoby wskazanej przez rodziców do odbioru dziecka.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Dziecko może być odebrane przez osobę dorosłą upoważnioną tylko za okazaniem dokumentu tożsamości.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Rodzice przejmują odpowiedzialność prawną za bezpieczeństwo dziecka odbieranego z przedszkola przez upoważnioną przez nich osobę.</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W wypadku gdy dziecko nie zostanie odebrane do godziny 17.00, nauczycielka zobowiązana jest skontaktować się telefonicznie z rodzicami w celu wyjaśnienia przyczyny nieodebrania dziecka z przedszkola.</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10</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Po uzyskaniu kontaktu z rodzicami i uzyskani informacji o godzinie odebrania dziecka, dziecko pozostaje pod opieką nauczyciela do momentu przyjścia rodzica bądź innej osoby upoważnionej do odbioru dziecka. </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11</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W przypadku gdy pod wskazanymi przez rodziców numerami telefonów nie można uzyskać informacji o miejscu pobytu rodziców, nauczycielka zawiadamia Komendę Policji. Dalsze czynności podejmowane są we współpracy i zgodnie z procedurami Policji.</w:t>
      </w:r>
    </w:p>
    <w:p w:rsidR="004839A1" w:rsidRPr="007C43F0" w:rsidRDefault="00AB7A27" w:rsidP="004839A1">
      <w:pPr>
        <w:widowControl w:val="0"/>
        <w:overflowPunct w:val="0"/>
        <w:autoSpaceDE w:val="0"/>
        <w:autoSpaceDN w:val="0"/>
        <w:adjustRightInd w:val="0"/>
        <w:spacing w:after="0" w:line="240" w:lineRule="auto"/>
        <w:jc w:val="both"/>
        <w:textAlignment w:val="baseline"/>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12</w:t>
      </w:r>
      <w:r w:rsidR="004839A1" w:rsidRPr="007C43F0">
        <w:rPr>
          <w:rFonts w:ascii="Arial" w:hAnsi="Arial" w:cs="Arial"/>
          <w:b/>
          <w:color w:val="0D0D0D" w:themeColor="text1" w:themeTint="F2"/>
          <w:sz w:val="24"/>
          <w:szCs w:val="24"/>
          <w:lang w:eastAsia="pl-PL"/>
        </w:rPr>
        <w:t>.</w:t>
      </w:r>
      <w:r w:rsidR="004839A1" w:rsidRPr="007C43F0">
        <w:rPr>
          <w:rFonts w:ascii="Arial" w:hAnsi="Arial" w:cs="Arial"/>
          <w:color w:val="0D0D0D" w:themeColor="text1" w:themeTint="F2"/>
          <w:sz w:val="24"/>
          <w:szCs w:val="24"/>
          <w:lang w:eastAsia="pl-PL"/>
        </w:rPr>
        <w:t xml:space="preserve"> Deklaracje i zastrzeżenia rodziców dotyczące nie wydawania dziecka jednemu z rodziców muszą być potwierdzone przez orzeczenie sądowe właściwego Sądu. Odbieranie dziecka przez osoby w dni i godziny wskazane w orzeczeniach sądowych są dla nauczyciela wiążące.</w:t>
      </w:r>
    </w:p>
    <w:p w:rsidR="004839A1" w:rsidRPr="007C43F0" w:rsidRDefault="00AB7A27"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13</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W czasie schodzenia i rozchodzenia się dzieci w holu przedszkola pełnią dyżur pracownicy obsługi.</w:t>
      </w:r>
    </w:p>
    <w:p w:rsidR="00894BEE" w:rsidRPr="007C43F0" w:rsidRDefault="00AB7A27"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14</w:t>
      </w:r>
      <w:r w:rsidR="004839A1" w:rsidRPr="007C43F0">
        <w:rPr>
          <w:rFonts w:ascii="Arial" w:hAnsi="Arial" w:cs="Arial"/>
          <w:color w:val="0D0D0D" w:themeColor="text1" w:themeTint="F2"/>
          <w:sz w:val="24"/>
          <w:lang w:eastAsia="pl-PL"/>
        </w:rPr>
        <w:t>.Szczegółowe zasady przyprowadzania i odbierania dzieci z przedszkola określa stosowna procedura obowiązująca w przedszkolu.</w:t>
      </w:r>
    </w:p>
    <w:p w:rsidR="004839A1" w:rsidRPr="007C43F0" w:rsidRDefault="00AB7A27"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lang w:eastAsia="pl-PL"/>
        </w:rPr>
        <w:t>15</w:t>
      </w:r>
      <w:r w:rsidR="004839A1" w:rsidRPr="007C43F0">
        <w:rPr>
          <w:rFonts w:ascii="Arial" w:hAnsi="Arial" w:cs="Arial"/>
          <w:b/>
          <w:color w:val="0D0D0D" w:themeColor="text1" w:themeTint="F2"/>
          <w:sz w:val="24"/>
          <w:lang w:eastAsia="pl-PL"/>
        </w:rPr>
        <w:t>.</w:t>
      </w:r>
      <w:r w:rsidR="004839A1" w:rsidRPr="007C43F0">
        <w:rPr>
          <w:rFonts w:ascii="Arial" w:hAnsi="Arial" w:cs="Arial"/>
          <w:color w:val="0D0D0D" w:themeColor="text1" w:themeTint="F2"/>
          <w:sz w:val="24"/>
          <w:lang w:eastAsia="pl-PL"/>
        </w:rPr>
        <w:t xml:space="preserve"> W przypadku odbierania dziecka z przedszkola, przebywającego w danym czasie w ogrodzie przedszkolnym, za jego bezpieczeństwo odpowiada rodzic lub osoba upoważniona  pod opieką, którego przebywa.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§38</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w:t>
      </w:r>
      <w:r w:rsidR="004839A1" w:rsidRPr="007C43F0">
        <w:rPr>
          <w:rFonts w:ascii="Arial" w:hAnsi="Arial" w:cs="Arial"/>
          <w:color w:val="0D0D0D" w:themeColor="text1" w:themeTint="F2"/>
          <w:sz w:val="24"/>
          <w:lang w:eastAsia="pl-PL"/>
        </w:rPr>
        <w:t xml:space="preserve">W przedszkolu organizuje się zajęcia i zabawy ruchowe w sali i w ogrodzie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przedszkolnym:</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Stopień trudności i intensywności zabaw i ćwiczeń dostosowuje się do aktualnej sprawności fizycznej i możliwości dzieci;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Prowadzący zajęcia zapoznaje dzieci biorące udział z zasadami bezpiecznego wykonywania ćwiczeń oraz uczestniczenia w grach i zabawach;</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Zabawy i zajęcia ruchowe prowadzone są  z zastosowaniem metod i urządzeń zapewniających pełne bezpieczeństwo dzieci;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Urządzenia ogrodowe do zabaw ruchowych są mocowane na stałe;</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Stan terenu do zabaw, stan techniczny urządzeń i sprzętu sportowego sprawdza się przed każdymi zajęciami;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miejscach przeznaczonych do zabaw ruchowych i ćwiczeń gimnastycznych ( sala, ogród przedszkolny) umieszcza się tablice informacyjne określające zasady bezpiecznego użytkowania urządzeń;</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Podczas zajęć i zabaw wymagających szczególnej ostrożności nauczyciel zobowiązany jest poprosić o pomoc pracownika obsługi.</w:t>
      </w:r>
    </w:p>
    <w:p w:rsidR="004839A1" w:rsidRPr="007C43F0" w:rsidRDefault="004839A1" w:rsidP="00F37965">
      <w:pPr>
        <w:pStyle w:val="Tekstpodstawowywcity"/>
        <w:numPr>
          <w:ilvl w:val="1"/>
          <w:numId w:val="1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przypadku odbierania dziecka z przedszkola przebywającego w danym czasie w ogrodzie przedszkolnym za jego bezpieczeństwo odpowiada rodzic lub osoba upoważniona.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 xml:space="preserve"> </w:t>
      </w:r>
      <w:r w:rsidR="00894BEE" w:rsidRPr="007C43F0">
        <w:rPr>
          <w:rFonts w:ascii="Arial" w:hAnsi="Arial" w:cs="Arial"/>
          <w:b/>
          <w:color w:val="0D0D0D" w:themeColor="text1" w:themeTint="F2"/>
          <w:sz w:val="24"/>
        </w:rPr>
        <w:t>§39</w:t>
      </w:r>
      <w:r w:rsidRPr="007C43F0">
        <w:rPr>
          <w:rFonts w:ascii="Arial" w:hAnsi="Arial" w:cs="Arial"/>
          <w:b/>
          <w:color w:val="0D0D0D" w:themeColor="text1" w:themeTint="F2"/>
          <w:sz w:val="24"/>
        </w:rPr>
        <w:t>.1</w:t>
      </w:r>
      <w:r w:rsidRPr="007C43F0">
        <w:rPr>
          <w:rFonts w:ascii="Arial" w:hAnsi="Arial" w:cs="Arial"/>
          <w:color w:val="0D0D0D" w:themeColor="text1" w:themeTint="F2"/>
          <w:sz w:val="24"/>
        </w:rPr>
        <w:t xml:space="preserve">  Przedszkole może organizować zajęcia, wycieczki i imprezy </w:t>
      </w:r>
      <w:proofErr w:type="spellStart"/>
      <w:r w:rsidRPr="007C43F0">
        <w:rPr>
          <w:rFonts w:ascii="Arial" w:hAnsi="Arial" w:cs="Arial"/>
          <w:color w:val="0D0D0D" w:themeColor="text1" w:themeTint="F2"/>
          <w:sz w:val="24"/>
        </w:rPr>
        <w:t>turystyczno</w:t>
      </w:r>
      <w:proofErr w:type="spellEnd"/>
      <w:r w:rsidRPr="007C43F0">
        <w:rPr>
          <w:rFonts w:ascii="Arial" w:hAnsi="Arial" w:cs="Arial"/>
          <w:color w:val="0D0D0D" w:themeColor="text1" w:themeTint="F2"/>
          <w:sz w:val="24"/>
        </w:rPr>
        <w:t xml:space="preserve"> – krajoznawcze:</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przy organizacji zajęć, imprez i wycieczek poza terenem Przedszkola liczbę opiekunów oraz sposób zorganizowania opieki ustala się uwzględniają wiek, stopień rozwoju psychofizycznego, specyfikę zajęć i imprez oraz warunki, w jakich będą się odbywać, z zastrzeżeniem, że:</w:t>
      </w:r>
    </w:p>
    <w:p w:rsidR="004839A1" w:rsidRPr="007C43F0" w:rsidRDefault="004839A1" w:rsidP="004839A1">
      <w:pPr>
        <w:pStyle w:val="Tekstpodstawowywcity"/>
        <w:spacing w:line="276" w:lineRule="auto"/>
        <w:ind w:left="360"/>
        <w:rPr>
          <w:rFonts w:ascii="Arial" w:hAnsi="Arial" w:cs="Arial"/>
          <w:color w:val="0D0D0D" w:themeColor="text1" w:themeTint="F2"/>
          <w:sz w:val="24"/>
        </w:rPr>
      </w:pPr>
      <w:r w:rsidRPr="007C43F0">
        <w:rPr>
          <w:rFonts w:ascii="Arial" w:hAnsi="Arial" w:cs="Arial"/>
          <w:color w:val="0D0D0D" w:themeColor="text1" w:themeTint="F2"/>
          <w:sz w:val="24"/>
        </w:rPr>
        <w:t>1a) podczas spaceru/wycieczki w obrębie tej samej miejscowości bez korzystania ze środków lokomocji na jednego opiekuna nie może przypadać więcej niż 15 dzieci z zastrzeżeniem, iż zawsze musi być nie mniej niż 2 opiekunów;</w:t>
      </w:r>
    </w:p>
    <w:p w:rsidR="004839A1" w:rsidRPr="007C43F0" w:rsidRDefault="004839A1" w:rsidP="004839A1">
      <w:pPr>
        <w:pStyle w:val="Tekstpodstawowywcity"/>
        <w:spacing w:line="276" w:lineRule="auto"/>
        <w:ind w:left="360"/>
        <w:rPr>
          <w:rFonts w:ascii="Arial" w:hAnsi="Arial" w:cs="Arial"/>
          <w:color w:val="0D0D0D" w:themeColor="text1" w:themeTint="F2"/>
          <w:sz w:val="24"/>
        </w:rPr>
      </w:pPr>
      <w:r w:rsidRPr="007C43F0">
        <w:rPr>
          <w:rFonts w:ascii="Arial" w:hAnsi="Arial" w:cs="Arial"/>
          <w:color w:val="0D0D0D" w:themeColor="text1" w:themeTint="F2"/>
          <w:sz w:val="24"/>
        </w:rPr>
        <w:t>1b) przy korzystaniu ze środków lokomocji opiekę nad grupą 10 dzieci sprawuje 1 osoba z zastrzeżeniem, iż zawsze musi być nie mniej niż 2 opiekunów;</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organizacje i program wycieczek oraz imprez dostosowuje się do wieku, zainteresowań i potrzeb wychowanków, ich stanu zdrowia, sprawności fizycznej;</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dyrektor Przedszkola wyznacza kierownika wycieczki spośród pracowników pedagogicznych;</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zadania kierowników wycieczek regulują odrębne przepisy;</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program wycieczki lub imprezy, listę uczestników, imię i nazwisko kierownika oraz liczbę opiekunów zawiera karta wycieczki lub imprezy, którą zatwierdza dyrektor Przedszkola;</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każda wycieczka jest organizowana zgodnie z procedurą wycieczek i spacerów obowiązującą w przedszkolu;</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każdorazowo, bezpośrednio przed wycieczką, nauczyciele omawiają z dziećmi w niej uczestniczącymi obowiązujące zasady bezpieczeństwa;</w:t>
      </w:r>
    </w:p>
    <w:p w:rsidR="004839A1" w:rsidRPr="007C43F0" w:rsidRDefault="004839A1" w:rsidP="00F37965">
      <w:pPr>
        <w:pStyle w:val="Tekstpodstawowywcity"/>
        <w:numPr>
          <w:ilvl w:val="0"/>
          <w:numId w:val="1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trakcie wyjść dzieci poza teren przedszkola, nauczyciel zobowiązany jest do ścisłego przestrzegania przepisów o ruchu drogowym i zapoznania z nimi dzieci przed wyjściem w teren.</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Założenia programowe wycieczki, trasę wycieczki, imprezy, termin wycieczki                    ( imprezy), liczbę uczestników, imię i nazwisko kierownika oraz imiona i nazwiska opiekunów, środki lokomocji oraz szczegółowy program i harmonogram wycieczki                        ( imprezy ) zawiera karta wycieczki ( imprezy ), którą wraz z dołączoną imienną listą uczestników z uwzględnieniem ich wieku zatwierdza dyrektor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Wzór karty wycieczki ( imprezy ) stanowi załącznik do rozporządzenia w sprawie warunków i sposobu organizowania przez publiczne przedszkola, szkoły i placówki krajoznawstwa i turystyki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Na udział w wycieczce ( imprezie ) pisemne zgody muszą wyrazić rodzice uczestników wyjazdu. Oświadczenia te przechowuje dyrektor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Dyrektor przedszkola może wyrazić zgodę na łączenie funkcji kierownika i opiekuna wycieczki ( imprezy ), o ile w wycieczce ( imprezie ) bierze udział jedynie kilkoro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Ubezpieczenie uczestników wycieczki ( imprezy ) od następstw nieszczęśliwych wypadków nie jest obowiązkowe.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xml:space="preserve"> Rodzice decydują, czy ubezpieczyć dzieci od następstw nieszczęśliwych wypadków oraz wybierają ubezpieczyciela i kwotę ubezpieczenia.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 xml:space="preserve">  Kierownik i opiekun wycieczki ( imprezy ) powinien posiadać ubezpieczenie od odpowiedzialności cywilnej w trakcie organizowanego wyjazdu.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9.</w:t>
      </w:r>
      <w:r w:rsidRPr="007C43F0">
        <w:rPr>
          <w:rFonts w:ascii="Arial" w:hAnsi="Arial" w:cs="Arial"/>
          <w:color w:val="0D0D0D" w:themeColor="text1" w:themeTint="F2"/>
          <w:sz w:val="24"/>
        </w:rPr>
        <w:t xml:space="preserve">  Pełna dokumentacja wycieczki ( imprezy ) znajduje się u dyrektora przedszkola lub zastępcy.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10.</w:t>
      </w:r>
      <w:r w:rsidRPr="007C43F0">
        <w:rPr>
          <w:rFonts w:ascii="Arial" w:hAnsi="Arial" w:cs="Arial"/>
          <w:color w:val="0D0D0D" w:themeColor="text1" w:themeTint="F2"/>
          <w:sz w:val="24"/>
        </w:rPr>
        <w:t xml:space="preserve"> Wycieczki na terenie kraju są organizowane zgodnie z odrębnymi przepisami, zgodnie z opracowanym i uchwalonym Regulaminem wycieczek.</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§40</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Każde wyjście, wyjazd poza teren przedszkola odnotowywany jest przez nauczycieli w dzienniku zajęć przedszkola oraz w zeszycie wyjść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§41</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Przedszkole prowadzi działania w zakresie wolontariatu. Sposób organizacji działań w zakresie wolontariatu określa Regulamin wolontariatu.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§42</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Przedszkole podejmuje działanie bezpośrednio związane ze zdrowiem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wychowanków:</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każde podanie leków w Przedszkolu, może odbywać się wyłącznie przez rodziców;</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Przedszkolu nie mogą być stosowane wobec wychowanków żadne zabiegi lekarskie ( poza udzielaniem pierwszej pomocy w nagłych wypadkach);</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przypadku zachorowania dziecka na terenie Przedszkola niezwłocznie powiadamia się o tym fakcie rodziców, którzy zobowiązani są odebrać dziecko najszybciej jak to możliwe;</w:t>
      </w:r>
    </w:p>
    <w:p w:rsidR="004839A1" w:rsidRPr="007C43F0" w:rsidRDefault="004839A1" w:rsidP="00F37965">
      <w:pPr>
        <w:pStyle w:val="Tekstpodstawowywcity"/>
        <w:numPr>
          <w:ilvl w:val="0"/>
          <w:numId w:val="1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 sytuacji, kiedy stan zdrowia dziecka w ocenie pracowników zagraża jego zdrowiu, wzywa się pogotowie ratunkowe i niezwłocznie powiadamia się o tym fakcie rodziców, a w nagłych przypadkach udziela się dziecku pierwszej pomocy.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894BEE"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§43</w:t>
      </w:r>
      <w:r w:rsidR="004839A1" w:rsidRPr="007C43F0">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Przedszkole posiada zewnętrzny monitoring wizyjny budynku i ogrodu przedszkolnego.</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b/>
          <w:color w:val="0D0D0D" w:themeColor="text1" w:themeTint="F2"/>
          <w:sz w:val="24"/>
        </w:rPr>
        <w:t>2.</w:t>
      </w:r>
      <w:r w:rsidRPr="007C43F0">
        <w:rPr>
          <w:rFonts w:ascii="Arial" w:hAnsi="Arial" w:cs="Arial"/>
          <w:color w:val="0D0D0D" w:themeColor="text1" w:themeTint="F2"/>
          <w:sz w:val="24"/>
          <w:lang w:eastAsia="pl-PL"/>
        </w:rPr>
        <w:t xml:space="preserve"> Celem zainstalowania monitoringu wizyjnego jest:</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      1)   </w:t>
      </w:r>
      <w:r w:rsidRPr="007C43F0">
        <w:rPr>
          <w:rFonts w:ascii="Arial" w:hAnsi="Arial" w:cs="Arial"/>
          <w:color w:val="0D0D0D" w:themeColor="text1" w:themeTint="F2"/>
          <w:sz w:val="24"/>
        </w:rPr>
        <w:t xml:space="preserve">poprawa bezpieczeństwa osób przebywających na terenie przedszkola oraz </w:t>
      </w:r>
    </w:p>
    <w:p w:rsidR="004839A1" w:rsidRPr="007C43F0" w:rsidRDefault="004839A1" w:rsidP="004839A1">
      <w:pPr>
        <w:pStyle w:val="Tekstpodstawowywcity"/>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na terenie przyległym;</w:t>
      </w:r>
      <w:r w:rsidRPr="007C43F0">
        <w:rPr>
          <w:rFonts w:ascii="Arial" w:hAnsi="Arial" w:cs="Arial"/>
          <w:color w:val="0D0D0D" w:themeColor="text1" w:themeTint="F2"/>
          <w:sz w:val="24"/>
          <w:lang w:eastAsia="pl-PL"/>
        </w:rPr>
        <w:t xml:space="preserve">           </w:t>
      </w:r>
    </w:p>
    <w:p w:rsidR="004839A1" w:rsidRPr="007C43F0" w:rsidRDefault="004839A1" w:rsidP="00F37965">
      <w:pPr>
        <w:pStyle w:val="Tekstpodstawowywcity"/>
        <w:numPr>
          <w:ilvl w:val="0"/>
          <w:numId w:val="10"/>
        </w:numPr>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ustalanie sprawców czynów nagannych ( zniszczenia mienia, kradzieże );</w:t>
      </w:r>
    </w:p>
    <w:p w:rsidR="004839A1" w:rsidRPr="007C43F0" w:rsidRDefault="004839A1" w:rsidP="00F37965">
      <w:pPr>
        <w:pStyle w:val="Akapitzlist"/>
        <w:numPr>
          <w:ilvl w:val="0"/>
          <w:numId w:val="10"/>
        </w:numPr>
        <w:jc w:val="both"/>
        <w:rPr>
          <w:rFonts w:eastAsia="Times New Roman"/>
          <w:color w:val="0D0D0D" w:themeColor="text1" w:themeTint="F2"/>
          <w:lang w:eastAsia="pl-PL"/>
        </w:rPr>
      </w:pPr>
      <w:r w:rsidRPr="007C43F0">
        <w:rPr>
          <w:rFonts w:eastAsia="Times New Roman"/>
          <w:color w:val="0D0D0D" w:themeColor="text1" w:themeTint="F2"/>
          <w:lang w:eastAsia="pl-PL"/>
        </w:rPr>
        <w:t>ograniczanie dostępu do przedszkola i jego terenu osobom nieuprawnionym lub niepożądanym;</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3.</w:t>
      </w:r>
      <w:r w:rsidRPr="007C43F0">
        <w:rPr>
          <w:rFonts w:ascii="Arial" w:eastAsia="Times New Roman" w:hAnsi="Arial" w:cs="Arial"/>
          <w:color w:val="0D0D0D" w:themeColor="text1" w:themeTint="F2"/>
          <w:sz w:val="24"/>
          <w:szCs w:val="24"/>
          <w:lang w:eastAsia="pl-PL"/>
        </w:rPr>
        <w:t xml:space="preserve"> W skład zestawu do monitoringu wizyjnego wchodzą:</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lang w:eastAsia="pl-PL"/>
        </w:rPr>
        <w:t>1)</w:t>
      </w:r>
      <w:r w:rsidRPr="007C43F0">
        <w:rPr>
          <w:rFonts w:ascii="Arial" w:eastAsia="Times New Roman" w:hAnsi="Arial" w:cs="Arial"/>
          <w:color w:val="0D0D0D" w:themeColor="text1" w:themeTint="F2"/>
          <w:sz w:val="24"/>
          <w:szCs w:val="24"/>
          <w:lang w:eastAsia="pl-PL"/>
        </w:rPr>
        <w:t xml:space="preserve">  5 kamer rejestrujące zdarzenia  na zewnątrz budynku w kolorze i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rozdzielczości  umożliwiających identyfikację osób;</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2)  urządzenie rejestrujące i zapisujące obraz na nośniku cyfrowym;</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3)  monitor pozwalający na podgląd rejestrowanych zdarzeń znajdujący się w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color w:val="0D0D0D" w:themeColor="text1" w:themeTint="F2"/>
          <w:sz w:val="24"/>
          <w:szCs w:val="24"/>
          <w:lang w:eastAsia="pl-PL"/>
        </w:rPr>
        <w:t xml:space="preserve">          gabinecie dyrektora przedszkola.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4</w:t>
      </w:r>
      <w:r w:rsidRPr="007C43F0">
        <w:rPr>
          <w:rFonts w:ascii="Arial" w:eastAsia="Times New Roman" w:hAnsi="Arial" w:cs="Arial"/>
          <w:color w:val="0D0D0D" w:themeColor="text1" w:themeTint="F2"/>
          <w:sz w:val="24"/>
          <w:szCs w:val="24"/>
          <w:lang w:eastAsia="pl-PL"/>
        </w:rPr>
        <w:t>. Monitoring funkcjonuje całodobowo.</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5</w:t>
      </w:r>
      <w:r w:rsidRPr="007C43F0">
        <w:rPr>
          <w:rFonts w:ascii="Arial" w:eastAsia="Times New Roman" w:hAnsi="Arial" w:cs="Arial"/>
          <w:color w:val="0D0D0D" w:themeColor="text1" w:themeTint="F2"/>
          <w:sz w:val="24"/>
          <w:szCs w:val="24"/>
          <w:lang w:eastAsia="pl-PL"/>
        </w:rPr>
        <w:t>. Rejestracji i zapisaniu na nośniku cyfrowym podlega tylko obraz (wizja) z kamer systemu monitoringu. Nie  rejestruje się dźwięku (fonii).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6.</w:t>
      </w:r>
      <w:r w:rsidRPr="007C43F0">
        <w:rPr>
          <w:rFonts w:ascii="Arial" w:eastAsia="Times New Roman" w:hAnsi="Arial" w:cs="Arial"/>
          <w:color w:val="0D0D0D" w:themeColor="text1" w:themeTint="F2"/>
          <w:sz w:val="24"/>
          <w:szCs w:val="24"/>
          <w:lang w:eastAsia="pl-PL"/>
        </w:rPr>
        <w:t xml:space="preserve">  Okres przechowywania danych wynosi 30 dni.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7.</w:t>
      </w:r>
      <w:r w:rsidRPr="007C43F0">
        <w:rPr>
          <w:rFonts w:ascii="Arial" w:eastAsia="Times New Roman" w:hAnsi="Arial" w:cs="Arial"/>
          <w:color w:val="0D0D0D" w:themeColor="text1" w:themeTint="F2"/>
          <w:sz w:val="24"/>
          <w:szCs w:val="24"/>
          <w:lang w:eastAsia="pl-PL"/>
        </w:rPr>
        <w:t xml:space="preserve"> Teren objęty monitoringiem wizyjnym jest oznakowany stosownymi tabliczkami  informacyjnymi.</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8.</w:t>
      </w:r>
      <w:r w:rsidRPr="007C43F0">
        <w:rPr>
          <w:rFonts w:ascii="Arial" w:eastAsia="Times New Roman" w:hAnsi="Arial" w:cs="Arial"/>
          <w:color w:val="0D0D0D" w:themeColor="text1" w:themeTint="F2"/>
          <w:sz w:val="24"/>
          <w:szCs w:val="24"/>
          <w:lang w:eastAsia="pl-PL"/>
        </w:rPr>
        <w:t xml:space="preserve"> Osobami uprawnionymi do obserwacji monitoringu są upoważnieni przez dyrektora pracownicy.</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9.</w:t>
      </w:r>
      <w:r w:rsidRPr="007C43F0">
        <w:rPr>
          <w:rFonts w:ascii="Arial" w:eastAsia="Times New Roman" w:hAnsi="Arial" w:cs="Arial"/>
          <w:color w:val="0D0D0D" w:themeColor="text1" w:themeTint="F2"/>
          <w:sz w:val="24"/>
          <w:szCs w:val="24"/>
          <w:lang w:eastAsia="pl-PL"/>
        </w:rPr>
        <w:t>Osoby, które mają wgląd w obraz zarejestrowany przez monitoring wizyjny, mają świadomość  odpowiedzialności za ochronę danych osobowych i są zobowiązane do nie ujawniania danych zarejestrowanych przez monitoring.</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t>10.</w:t>
      </w:r>
      <w:r w:rsidRPr="007C43F0">
        <w:rPr>
          <w:rFonts w:ascii="Arial" w:eastAsia="Times New Roman" w:hAnsi="Arial" w:cs="Arial"/>
          <w:color w:val="0D0D0D" w:themeColor="text1" w:themeTint="F2"/>
          <w:sz w:val="24"/>
          <w:szCs w:val="24"/>
          <w:lang w:eastAsia="pl-PL"/>
        </w:rPr>
        <w:t xml:space="preserve"> Zapisy monitoringu udostępnia się  uprawnionym instytucjom w zakresie prowadzonych przez nie czynności prawnych, na przykład policji, sądom i prokuratorom. Plik z materiałem archiwalnym może być przekazany upoważnionym organom – na ich pisemny wniosek. Przedstawiciel organów pisemnie kwituje odbiór materiału – protokół przekazania. W pokwitowaniu odbioru zaznacza znaki szczególne materiału.  </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eastAsia="Times New Roman" w:hAnsi="Arial" w:cs="Arial"/>
          <w:b/>
          <w:color w:val="0D0D0D" w:themeColor="text1" w:themeTint="F2"/>
          <w:sz w:val="24"/>
          <w:szCs w:val="24"/>
          <w:lang w:eastAsia="pl-PL"/>
        </w:rPr>
        <w:lastRenderedPageBreak/>
        <w:t>11.</w:t>
      </w:r>
      <w:r w:rsidRPr="007C43F0">
        <w:rPr>
          <w:rFonts w:ascii="Arial" w:eastAsia="Times New Roman" w:hAnsi="Arial" w:cs="Arial"/>
          <w:color w:val="0D0D0D" w:themeColor="text1" w:themeTint="F2"/>
          <w:sz w:val="24"/>
          <w:szCs w:val="24"/>
          <w:lang w:eastAsia="pl-PL"/>
        </w:rPr>
        <w:t xml:space="preserve"> Rodzice dzieci uczęszczających do przedszkola w danym roku szkolnym są informowani o zainstalowanym monitoringu wizyjnym w ogrodzie przedszkolnym, podpisują stosowne oświadczenie na pierwszym zebraniu organizacyjnym.</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F63288" w:rsidP="004839A1">
      <w:pPr>
        <w:spacing w:after="0"/>
        <w:jc w:val="both"/>
        <w:rPr>
          <w:rFonts w:ascii="Arial" w:eastAsia="UniversPro-Roman" w:hAnsi="Arial" w:cs="Arial"/>
          <w:color w:val="0D0D0D" w:themeColor="text1" w:themeTint="F2"/>
          <w:sz w:val="24"/>
          <w:szCs w:val="24"/>
          <w:lang w:eastAsia="pl-PL"/>
        </w:rPr>
      </w:pPr>
      <w:r w:rsidRPr="007C43F0">
        <w:rPr>
          <w:rFonts w:ascii="Arial" w:hAnsi="Arial" w:cs="Arial"/>
          <w:b/>
          <w:color w:val="0D0D0D" w:themeColor="text1" w:themeTint="F2"/>
          <w:sz w:val="24"/>
          <w:szCs w:val="24"/>
        </w:rPr>
        <w:t>§44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t>
      </w:r>
      <w:r w:rsidR="004839A1" w:rsidRPr="007C43F0">
        <w:rPr>
          <w:rFonts w:ascii="Arial" w:eastAsia="UniversPro-Roman" w:hAnsi="Arial" w:cs="Arial"/>
          <w:color w:val="0D0D0D" w:themeColor="text1" w:themeTint="F2"/>
          <w:sz w:val="24"/>
          <w:szCs w:val="24"/>
          <w:lang w:eastAsia="pl-PL"/>
        </w:rPr>
        <w:t xml:space="preserve">Przedszkole udziela dzieciom, rodzicom oraz nauczycielom pomocy </w:t>
      </w:r>
      <w:proofErr w:type="spellStart"/>
      <w:r w:rsidR="004839A1" w:rsidRPr="007C43F0">
        <w:rPr>
          <w:rFonts w:ascii="Arial" w:eastAsia="UniversPro-Roman" w:hAnsi="Arial" w:cs="Arial"/>
          <w:color w:val="0D0D0D" w:themeColor="text1" w:themeTint="F2"/>
          <w:sz w:val="24"/>
          <w:szCs w:val="24"/>
          <w:lang w:eastAsia="pl-PL"/>
        </w:rPr>
        <w:t>psychologiczno</w:t>
      </w:r>
      <w:proofErr w:type="spellEnd"/>
      <w:r w:rsidR="004839A1" w:rsidRPr="007C43F0">
        <w:rPr>
          <w:rFonts w:ascii="Arial" w:eastAsia="UniversPro-Roman" w:hAnsi="Arial" w:cs="Arial"/>
          <w:color w:val="0D0D0D" w:themeColor="text1" w:themeTint="F2"/>
          <w:sz w:val="24"/>
          <w:szCs w:val="24"/>
          <w:lang w:eastAsia="pl-PL"/>
        </w:rPr>
        <w:t xml:space="preserve"> – pedagogicznej i organizuje tę pomoc na zasadach określonych przepisami prawa w tym zakresie.</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eastAsia="UniversPro-Roman" w:hAnsi="Arial" w:cs="Arial"/>
          <w:b/>
          <w:color w:val="0D0D0D" w:themeColor="text1" w:themeTint="F2"/>
          <w:sz w:val="24"/>
          <w:szCs w:val="24"/>
          <w:lang w:eastAsia="pl-PL"/>
        </w:rPr>
        <w:t>2.</w:t>
      </w: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Pomoc psychologiczno-pedagogiczną organizuje dyrektor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Pomocy psychologiczno-pedagogicznej w przedszkolu udzielają dzieciom nauczyciele oraz specjaliści wykonujący w przedszkolu zadania z zakresu pomocy psychologiczno-pedagogicznej.</w:t>
      </w:r>
    </w:p>
    <w:p w:rsidR="004839A1" w:rsidRPr="007C43F0" w:rsidRDefault="00F63288"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Pomoc psychologiczno-pedagogiczna jest organizowana i udzielana we współpracy z:</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rodzicami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poradniami psychologiczno-pedagogicznymi, w tym poradniami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specjalistycznymi, zwanymi dalej poradniami;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placówkami doskonalenia nauczycieli;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innymi przedszkolami;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organizacjami pozarządowymi oraz innymi instytucjami i podmiotami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eastAsia="Times New Roman" w:hAnsi="Arial" w:cs="Arial"/>
          <w:color w:val="0D0D0D" w:themeColor="text1" w:themeTint="F2"/>
          <w:sz w:val="24"/>
          <w:szCs w:val="24"/>
          <w:lang w:eastAsia="pl-PL"/>
        </w:rPr>
        <w:t xml:space="preserve">             </w:t>
      </w:r>
      <w:r w:rsidRPr="007C43F0">
        <w:rPr>
          <w:rFonts w:ascii="Arial" w:hAnsi="Arial" w:cs="Arial"/>
          <w:color w:val="0D0D0D" w:themeColor="text1" w:themeTint="F2"/>
          <w:sz w:val="24"/>
          <w:szCs w:val="24"/>
        </w:rPr>
        <w:t>działającymi na rzecz rodziny, dzieci i młodzieży.</w:t>
      </w:r>
    </w:p>
    <w:p w:rsidR="004839A1" w:rsidRPr="007C43F0" w:rsidRDefault="00F63288" w:rsidP="004839A1">
      <w:pPr>
        <w:spacing w:before="100" w:beforeAutospacing="1"/>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§45.</w:t>
      </w:r>
      <w:r w:rsidR="004839A1" w:rsidRPr="007C43F0">
        <w:rPr>
          <w:rFonts w:ascii="Arial" w:hAnsi="Arial" w:cs="Arial"/>
          <w:color w:val="0D0D0D" w:themeColor="text1" w:themeTint="F2"/>
          <w:sz w:val="24"/>
          <w:szCs w:val="24"/>
        </w:rPr>
        <w:t>Kształceniem specjalnym obejmuje się dzieci  niepełnosprawne, niedostosowane społecznie i zagrożone niedostosowaniem społecznym, wymagające stosowania specjalnej organizacji nauki i metod pracy. Kształcenie to może być prowadzone w formie nauki  w przedszkolach.</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hAnsi="Arial" w:cs="Arial"/>
          <w:b/>
          <w:color w:val="0D0D0D" w:themeColor="text1" w:themeTint="F2"/>
          <w:sz w:val="24"/>
          <w:szCs w:val="24"/>
        </w:rPr>
        <w:t>§</w:t>
      </w:r>
      <w:r w:rsidR="00F63288" w:rsidRPr="007C43F0">
        <w:rPr>
          <w:rFonts w:ascii="Arial" w:hAnsi="Arial" w:cs="Arial"/>
          <w:b/>
          <w:color w:val="0D0D0D" w:themeColor="text1" w:themeTint="F2"/>
          <w:sz w:val="24"/>
          <w:szCs w:val="24"/>
        </w:rPr>
        <w:t>46.1</w:t>
      </w:r>
      <w:r w:rsidRPr="007C43F0">
        <w:rPr>
          <w:rFonts w:ascii="Arial" w:hAnsi="Arial" w:cs="Arial"/>
          <w:color w:val="0D0D0D" w:themeColor="text1" w:themeTint="F2"/>
          <w:sz w:val="24"/>
          <w:szCs w:val="24"/>
        </w:rPr>
        <w:t xml:space="preserve"> Dyrektor przedszkola może powołać zespół nauczycieli na czas określony lub nieokreślony</w:t>
      </w:r>
      <w:r w:rsidRPr="007C43F0">
        <w:rPr>
          <w:rFonts w:ascii="Arial" w:eastAsia="Calibri" w:hAnsi="Arial" w:cs="Arial"/>
          <w:color w:val="0D0D0D" w:themeColor="text1" w:themeTint="F2"/>
          <w:sz w:val="24"/>
          <w:szCs w:val="24"/>
        </w:rPr>
        <w:t xml:space="preserve">.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2</w:t>
      </w:r>
      <w:r w:rsidRPr="007C43F0">
        <w:rPr>
          <w:rFonts w:ascii="Arial" w:eastAsia="Calibri" w:hAnsi="Arial" w:cs="Arial"/>
          <w:color w:val="0D0D0D" w:themeColor="text1" w:themeTint="F2"/>
          <w:sz w:val="24"/>
          <w:szCs w:val="24"/>
        </w:rPr>
        <w:t xml:space="preserve">. Pracą zespołu kieruje przewodniczący powoływany przez dyrektora przedszkola </w:t>
      </w:r>
      <w:r w:rsidRPr="007C43F0">
        <w:rPr>
          <w:rFonts w:ascii="Arial" w:eastAsia="Calibri" w:hAnsi="Arial" w:cs="Arial"/>
          <w:color w:val="0D0D0D" w:themeColor="text1" w:themeTint="F2"/>
          <w:sz w:val="24"/>
          <w:szCs w:val="24"/>
        </w:rPr>
        <w:br/>
        <w:t xml:space="preserve">na wniosek tego zespołu.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3.</w:t>
      </w:r>
      <w:r w:rsidRPr="007C43F0">
        <w:rPr>
          <w:rFonts w:ascii="Arial" w:eastAsia="Calibri" w:hAnsi="Arial" w:cs="Arial"/>
          <w:color w:val="0D0D0D" w:themeColor="text1" w:themeTint="F2"/>
          <w:sz w:val="24"/>
          <w:szCs w:val="24"/>
        </w:rPr>
        <w:t xml:space="preserve">Dyrektor szkoły, na wniosek przewodniczącego zespołu, może wyznaczyć </w:t>
      </w:r>
      <w:r w:rsidRPr="007C43F0">
        <w:rPr>
          <w:rFonts w:ascii="Arial" w:eastAsia="Calibri" w:hAnsi="Arial" w:cs="Arial"/>
          <w:color w:val="0D0D0D" w:themeColor="text1" w:themeTint="F2"/>
          <w:sz w:val="24"/>
          <w:szCs w:val="24"/>
        </w:rPr>
        <w:br/>
        <w:t xml:space="preserve">do realizacji określonego zadania lub zadań zespołu innych nauczycieli, specjalistów i pracowników odpowiednio szkoły lub przedszkola. </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4.</w:t>
      </w:r>
      <w:r w:rsidRPr="007C43F0">
        <w:rPr>
          <w:rFonts w:ascii="Arial" w:eastAsia="Calibri" w:hAnsi="Arial" w:cs="Arial"/>
          <w:color w:val="0D0D0D" w:themeColor="text1" w:themeTint="F2"/>
          <w:sz w:val="24"/>
          <w:szCs w:val="24"/>
        </w:rPr>
        <w:t xml:space="preserve"> W pracach zespołu mogą brać udział również osoby niebędące pracownikami przedszkola.</w:t>
      </w:r>
    </w:p>
    <w:p w:rsidR="004839A1" w:rsidRPr="007C43F0" w:rsidRDefault="004839A1" w:rsidP="004839A1">
      <w:pPr>
        <w:jc w:val="both"/>
        <w:rPr>
          <w:rFonts w:ascii="Arial" w:eastAsia="Calibri" w:hAnsi="Arial" w:cs="Arial"/>
          <w:color w:val="0D0D0D" w:themeColor="text1" w:themeTint="F2"/>
          <w:sz w:val="24"/>
          <w:szCs w:val="24"/>
        </w:rPr>
      </w:pPr>
      <w:r w:rsidRPr="007C43F0">
        <w:rPr>
          <w:rFonts w:ascii="Arial" w:eastAsia="Calibri" w:hAnsi="Arial" w:cs="Arial"/>
          <w:b/>
          <w:color w:val="0D0D0D" w:themeColor="text1" w:themeTint="F2"/>
          <w:sz w:val="24"/>
          <w:szCs w:val="24"/>
        </w:rPr>
        <w:t>5. </w:t>
      </w:r>
      <w:r w:rsidRPr="007C43F0">
        <w:rPr>
          <w:rFonts w:ascii="Arial" w:eastAsia="Calibri" w:hAnsi="Arial" w:cs="Arial"/>
          <w:color w:val="0D0D0D" w:themeColor="text1" w:themeTint="F2"/>
          <w:sz w:val="24"/>
          <w:szCs w:val="24"/>
        </w:rPr>
        <w:t xml:space="preserve">Zespół określa plan pracy i zadania do realizacji w danym roku szkolnym. </w:t>
      </w:r>
      <w:r w:rsidRPr="007C43F0">
        <w:rPr>
          <w:rFonts w:ascii="Arial" w:eastAsia="Calibri" w:hAnsi="Arial" w:cs="Arial"/>
          <w:b/>
          <w:color w:val="0D0D0D" w:themeColor="text1" w:themeTint="F2"/>
          <w:sz w:val="24"/>
          <w:szCs w:val="24"/>
        </w:rPr>
        <w:t>6.</w:t>
      </w:r>
      <w:r w:rsidRPr="007C43F0">
        <w:rPr>
          <w:rFonts w:ascii="Arial" w:eastAsia="Calibri" w:hAnsi="Arial" w:cs="Arial"/>
          <w:color w:val="0D0D0D" w:themeColor="text1" w:themeTint="F2"/>
          <w:sz w:val="24"/>
          <w:szCs w:val="24"/>
        </w:rPr>
        <w:t>Podsumowanie pracy zespołu odbywa się podczas ostatniego w danym roku szkolnym zebrania rady pedagogicznej.</w:t>
      </w:r>
    </w:p>
    <w:p w:rsidR="004839A1" w:rsidRPr="007C43F0" w:rsidRDefault="004839A1" w:rsidP="004839A1">
      <w:pPr>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3a</w:t>
      </w:r>
    </w:p>
    <w:p w:rsidR="004839A1" w:rsidRPr="007C43F0" w:rsidRDefault="004839A1" w:rsidP="004839A1">
      <w:pPr>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Zasady odpłatności za przedszkole</w:t>
      </w:r>
    </w:p>
    <w:p w:rsidR="004839A1" w:rsidRPr="007C43F0" w:rsidRDefault="004839A1" w:rsidP="004839A1">
      <w:pPr>
        <w:spacing w:after="240"/>
        <w:jc w:val="both"/>
        <w:rPr>
          <w:rFonts w:ascii="Arial" w:hAnsi="Arial" w:cs="Arial"/>
          <w:b/>
          <w:color w:val="0D0D0D" w:themeColor="text1" w:themeTint="F2"/>
          <w:sz w:val="24"/>
          <w:szCs w:val="24"/>
        </w:rPr>
      </w:pP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47</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Działalność przedszkola jest finansowana przez Gminę Miasto Zgierz oraz rodziców – w formie comiesięcznej opłaty za pobyt dziecka w przedszkolu.</w:t>
      </w:r>
    </w:p>
    <w:p w:rsidR="004839A1" w:rsidRPr="007C43F0" w:rsidRDefault="004C0DA6" w:rsidP="004839A1">
      <w:pPr>
        <w:spacing w:after="240"/>
        <w:ind w:left="284" w:hanging="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Opłata za przedszkole składa się z dwóch części:</w:t>
      </w:r>
    </w:p>
    <w:p w:rsidR="004839A1" w:rsidRPr="007C43F0" w:rsidRDefault="004839A1" w:rsidP="00F37965">
      <w:pPr>
        <w:numPr>
          <w:ilvl w:val="1"/>
          <w:numId w:val="15"/>
        </w:numPr>
        <w:tabs>
          <w:tab w:val="num" w:pos="426"/>
        </w:tabs>
        <w:suppressAutoHyphens/>
        <w:spacing w:after="240" w:line="240" w:lineRule="auto"/>
        <w:ind w:left="426" w:hanging="42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opłaty za korzystanie z wychowania przedszkolnego w czasie wykraczającym poza czas bezpłatnego nauczania, wychowania i opieki,</w:t>
      </w:r>
    </w:p>
    <w:p w:rsidR="004C0DA6" w:rsidRPr="007C43F0" w:rsidRDefault="004839A1" w:rsidP="00F37965">
      <w:pPr>
        <w:numPr>
          <w:ilvl w:val="1"/>
          <w:numId w:val="15"/>
        </w:numPr>
        <w:tabs>
          <w:tab w:val="num" w:pos="426"/>
        </w:tabs>
        <w:suppressAutoHyphens/>
        <w:spacing w:after="240" w:line="240" w:lineRule="auto"/>
        <w:ind w:left="426" w:hanging="42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opłaty za wyżywienie.</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Zasady odpłatności za korzystanie przez dziecko z wychowania przedszkolnego </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przedszkolu reguluje uchwała Rady Miasta Zgierza.</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Świadczenia realizowane w przedszkolu w zakresie podstawy programowej wychowania przedszkolnego, określonej przez ministra właściwego do spraw oświaty i wychowania są w odniesieniu do wszystkich wychowanków bezpłatne w wymiarze 5 godzin dziennie.</w:t>
      </w:r>
    </w:p>
    <w:p w:rsidR="004839A1" w:rsidRPr="007C43F0" w:rsidRDefault="004C0DA6" w:rsidP="004C0DA6">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5.</w:t>
      </w:r>
      <w:r w:rsidR="004839A1" w:rsidRPr="007C43F0">
        <w:rPr>
          <w:rFonts w:ascii="Arial" w:hAnsi="Arial" w:cs="Arial"/>
          <w:color w:val="0D0D0D" w:themeColor="text1" w:themeTint="F2"/>
          <w:sz w:val="24"/>
          <w:szCs w:val="24"/>
        </w:rPr>
        <w:t>W Miejskim Przedszkolu nr 13 w Zgierzu świadczenia, o których mowa w ust. 4 są realizowane w godzinach 8.00 – 13.00.</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6.</w:t>
      </w:r>
      <w:r w:rsidR="004839A1" w:rsidRPr="007C43F0">
        <w:rPr>
          <w:rFonts w:ascii="Arial" w:hAnsi="Arial" w:cs="Arial"/>
          <w:color w:val="0D0D0D" w:themeColor="text1" w:themeTint="F2"/>
          <w:sz w:val="24"/>
          <w:szCs w:val="24"/>
        </w:rPr>
        <w:t>Organ prowadzący ustala wysokość opłat za świadczenia udzielane przez przedszkole w czasie przekraczającym wymiar zajęć, o którym mowa w ust. 4</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7.</w:t>
      </w:r>
      <w:r w:rsidR="004839A1" w:rsidRPr="007C43F0">
        <w:rPr>
          <w:rFonts w:ascii="Arial" w:hAnsi="Arial" w:cs="Arial"/>
          <w:color w:val="0D0D0D" w:themeColor="text1" w:themeTint="F2"/>
          <w:sz w:val="24"/>
          <w:szCs w:val="24"/>
        </w:rPr>
        <w:t>Wysokość opłaty, o której mowa w ust. 6, wynosi 1 zł za każdą rozpoczętą godzinę pobytu dziecka w przedszkolu.</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8.</w:t>
      </w:r>
      <w:r w:rsid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Odpłatność za korzystanie przez dziecko z wychowania przedszkolnego w czasie wykraczającym poza czas bezpłatnego nauczania, wychowania i opieki dotyczy dzieci objętych wychowaniem przedszkolnym do końca roku szkolnego w roku kalendarzowym, w którym kończą 6 lat. </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przypadku nieobecności dziecka w przedszkolu opłata, o której mowa w ust. 6, ulega zmniejszeniu.</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 przypadku, gdy do przedszkola uczęszcza więcej niż jedno dziecko z danej rodziny, wówczas na wniosek rodziców (prawnych opiekunów) opłata, o której mowa w ust. 6, ulega obniżeniu o 50% za każde kolejne dziecko z tej rodziny.</w:t>
      </w:r>
    </w:p>
    <w:p w:rsidR="004839A1" w:rsidRPr="007C43F0" w:rsidRDefault="004C0DA6"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Wysokość opłaty za dany miesiąc ustala się jako iloczyn stawki godzinowej i liczby rozpoczętych godzin świadczeń udzielonych dziecku w danym miesiącu przez przedszkole w czasie przekraczającym czas przeznaczony na bezpłatne nauczanie, wychowanie i opiekę.</w:t>
      </w:r>
    </w:p>
    <w:p w:rsidR="004839A1" w:rsidRPr="007C43F0" w:rsidRDefault="00BB2284"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12.</w:t>
      </w: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Opłatę za świadczenia wykraczające poza czas przeznaczony na bezpłatne nauczanie, wychowanie i opiekę, wnosi się w okresach miesięcznych, </w:t>
      </w:r>
      <w:r w:rsidRPr="007C43F0">
        <w:rPr>
          <w:rFonts w:ascii="Arial" w:hAnsi="Arial" w:cs="Arial"/>
          <w:color w:val="0D0D0D" w:themeColor="text1" w:themeTint="F2"/>
          <w:sz w:val="24"/>
          <w:szCs w:val="24"/>
        </w:rPr>
        <w:t>w terminie do 10 dnia każdego miesiąca następującego po miesiącu, którego opłata dotyczy.</w:t>
      </w:r>
    </w:p>
    <w:p w:rsidR="004839A1" w:rsidRPr="007C43F0" w:rsidRDefault="00BB2284"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13</w:t>
      </w:r>
      <w:r w:rsid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 xml:space="preserve">Opłatę za świadczenia wykraczające poza czas przeznaczony na bezpłatne nauczanie, wychowanie i opiekę wnosi się przelewem na wskazany przez przedszkole numer rachunku bankowego. </w:t>
      </w:r>
    </w:p>
    <w:p w:rsidR="00BB2284" w:rsidRPr="007C43F0" w:rsidRDefault="004839A1" w:rsidP="004839A1">
      <w:pPr>
        <w:tabs>
          <w:tab w:val="num" w:pos="0"/>
        </w:tabs>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14.</w:t>
      </w:r>
      <w:r w:rsidRPr="007C43F0">
        <w:rPr>
          <w:rFonts w:ascii="Arial" w:hAnsi="Arial" w:cs="Arial"/>
          <w:color w:val="0D0D0D" w:themeColor="text1" w:themeTint="F2"/>
          <w:sz w:val="24"/>
          <w:szCs w:val="24"/>
        </w:rPr>
        <w:t>Opłata, o której mowa w ust. 2, pkt.1, nie obejmuje kosztów wyżywienia.</w:t>
      </w: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48.1</w:t>
      </w:r>
      <w:r w:rsidR="004839A1" w:rsidRPr="007C43F0">
        <w:rPr>
          <w:rFonts w:ascii="Arial" w:hAnsi="Arial" w:cs="Arial"/>
          <w:b/>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Korzystanie z posiłków w przedszkolu jest odpłatne.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Dzieci mają możliwość korzystania z jednego, dwóch lub trzech posiłków.</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 xml:space="preserve">Wysokość dziennej stawki żywieniowej ustala dyrektor przedszkola w porozumieniu z organem prowadzącym na podstawie obowiązujących cen artykułów żywnościowych, z uwzględnieniem norm żywieniowych.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color w:val="0D0D0D" w:themeColor="text1" w:themeTint="F2"/>
          <w:sz w:val="24"/>
          <w:szCs w:val="24"/>
        </w:rPr>
        <w:t>Organ prowadzący przedszkole może zwolnić rodziców w całości lub części z opłat, o których mowa w ust. 3:</w:t>
      </w:r>
    </w:p>
    <w:p w:rsidR="004839A1" w:rsidRPr="007C43F0" w:rsidRDefault="004839A1" w:rsidP="004839A1">
      <w:pPr>
        <w:spacing w:after="240"/>
        <w:ind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w:t>
      </w:r>
      <w:r w:rsidRPr="007C43F0">
        <w:rPr>
          <w:rFonts w:ascii="Arial" w:hAnsi="Arial" w:cs="Arial"/>
          <w:color w:val="0D0D0D" w:themeColor="text1" w:themeTint="F2"/>
          <w:sz w:val="24"/>
          <w:szCs w:val="24"/>
        </w:rPr>
        <w:tab/>
        <w:t>w przypadku szczególnie trudnej sytuacji materialnej rodziny,</w:t>
      </w:r>
    </w:p>
    <w:p w:rsidR="004839A1" w:rsidRPr="007C43F0" w:rsidRDefault="004839A1" w:rsidP="004839A1">
      <w:pPr>
        <w:spacing w:after="240"/>
        <w:ind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b)</w:t>
      </w:r>
      <w:r w:rsidRPr="007C43F0">
        <w:rPr>
          <w:rFonts w:ascii="Arial" w:hAnsi="Arial" w:cs="Arial"/>
          <w:color w:val="0D0D0D" w:themeColor="text1" w:themeTint="F2"/>
          <w:sz w:val="24"/>
          <w:szCs w:val="24"/>
        </w:rPr>
        <w:tab/>
        <w:t>w szczególnie uzasadnionych przypadkach losowych.</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4839A1" w:rsidRPr="007C43F0">
        <w:rPr>
          <w:rFonts w:ascii="Arial" w:hAnsi="Arial" w:cs="Arial"/>
          <w:color w:val="0D0D0D" w:themeColor="text1" w:themeTint="F2"/>
          <w:sz w:val="24"/>
          <w:szCs w:val="24"/>
        </w:rPr>
        <w:t>Do opłat wnoszonych za korzystanie przez dzieci z posiłków nie wlicza się wynagrodzeń pracowników i składek naliczanych od tych wynagrodzeń oraz kosztów utrzymania kuchni.</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004839A1" w:rsidRPr="007C43F0">
        <w:rPr>
          <w:rFonts w:ascii="Arial" w:hAnsi="Arial" w:cs="Arial"/>
          <w:color w:val="0D0D0D" w:themeColor="text1" w:themeTint="F2"/>
          <w:sz w:val="24"/>
          <w:szCs w:val="24"/>
        </w:rPr>
        <w:t xml:space="preserve">Opłatę za korzystanie przez dziecko z wyżywienia ustala się na podstawie ewidencji obecności dziecka w przedszkolu prowadzonej przez nauczyciela w dzienniku zajęć.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Opłaty za wyżywienie wnosi się w</w:t>
      </w:r>
      <w:r w:rsidR="00BB2284" w:rsidRPr="007C43F0">
        <w:rPr>
          <w:rFonts w:ascii="Arial" w:hAnsi="Arial" w:cs="Arial"/>
          <w:color w:val="0D0D0D" w:themeColor="text1" w:themeTint="F2"/>
          <w:sz w:val="24"/>
          <w:szCs w:val="24"/>
        </w:rPr>
        <w:t xml:space="preserve"> okresach miesięcznych, z dołu do 10 dnia następnego miesiąca.</w:t>
      </w:r>
    </w:p>
    <w:p w:rsidR="00BB2284"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Wysokość opłaty za wyżywienie ustala się jako iloczyn dziennej st</w:t>
      </w:r>
      <w:r w:rsidR="00BB2284" w:rsidRPr="007C43F0">
        <w:rPr>
          <w:rFonts w:ascii="Arial" w:hAnsi="Arial" w:cs="Arial"/>
          <w:color w:val="0D0D0D" w:themeColor="text1" w:themeTint="F2"/>
          <w:sz w:val="24"/>
          <w:szCs w:val="24"/>
        </w:rPr>
        <w:t>awki żywieniowej i dni obecności dziecka w danym miesiącu.</w:t>
      </w:r>
      <w:r w:rsidR="004839A1" w:rsidRPr="007C43F0">
        <w:rPr>
          <w:rFonts w:ascii="Arial" w:hAnsi="Arial" w:cs="Arial"/>
          <w:color w:val="0D0D0D" w:themeColor="text1" w:themeTint="F2"/>
          <w:sz w:val="24"/>
          <w:szCs w:val="24"/>
        </w:rPr>
        <w:t xml:space="preserve"> </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004839A1" w:rsidRPr="007C43F0">
        <w:rPr>
          <w:rFonts w:ascii="Arial" w:hAnsi="Arial" w:cs="Arial"/>
          <w:color w:val="0D0D0D" w:themeColor="text1" w:themeTint="F2"/>
          <w:sz w:val="24"/>
          <w:szCs w:val="24"/>
        </w:rPr>
        <w:t>Z wyżywienia mogą korzystać pracownicy przedszkola na zasadach i warunkach określonych stosownym zarządzeniem dyrektora.</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Do opłat za wyżywienie pracowników dolicza się narzut w wysokości ustalonej przez dyrektora w porozumieniu z organem prowadzącym.</w:t>
      </w:r>
    </w:p>
    <w:p w:rsidR="004839A1" w:rsidRPr="007C43F0" w:rsidRDefault="00F63288" w:rsidP="00F63288">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004839A1" w:rsidRPr="007C43F0">
        <w:rPr>
          <w:rFonts w:ascii="Arial" w:hAnsi="Arial" w:cs="Arial"/>
          <w:color w:val="0D0D0D" w:themeColor="text1" w:themeTint="F2"/>
          <w:sz w:val="24"/>
          <w:szCs w:val="24"/>
        </w:rPr>
        <w:t>Opłaty za wyżywienie wnosi się przelewem na wskazany przez przedszkole numer rachunku bankowego.</w:t>
      </w:r>
    </w:p>
    <w:p w:rsidR="004839A1" w:rsidRPr="007C43F0" w:rsidRDefault="00F63288" w:rsidP="004839A1">
      <w:pPr>
        <w:spacing w:after="24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§49</w:t>
      </w:r>
      <w:r w:rsidR="004839A1" w:rsidRPr="007C43F0">
        <w:rPr>
          <w:rFonts w:ascii="Arial" w:hAnsi="Arial" w:cs="Arial"/>
          <w:b/>
          <w:color w:val="0D0D0D" w:themeColor="text1" w:themeTint="F2"/>
          <w:sz w:val="24"/>
          <w:szCs w:val="24"/>
        </w:rPr>
        <w:t>.</w:t>
      </w:r>
      <w:r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Czas pobytu dziecka w przedszkolu oraz liczbę spożywanych posiłków rodzice deklarują w momencie przyjęcia dziecka do przedszkola i potwierdzają na początku każdego roku szkolnego.</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2.</w:t>
      </w:r>
      <w:r w:rsidR="004839A1" w:rsidRPr="007C43F0">
        <w:rPr>
          <w:rFonts w:ascii="Arial" w:hAnsi="Arial" w:cs="Arial"/>
          <w:color w:val="0D0D0D" w:themeColor="text1" w:themeTint="F2"/>
          <w:sz w:val="24"/>
          <w:szCs w:val="24"/>
        </w:rPr>
        <w:t>Na początku każdego roku szkolnego rodzice otrzymują informację o zasadach naliczania oraz pobierania opłat miesięcznych za korzystanie z wychowania przedszkolnego i wyżywienie w danym roku szkolnym.</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Wszelkie zmiany dotyczące czasu pobytu dziecka w przedszkolu w trakcie roku szkolnego wymagają pisemnego wystąpienia do dyrektora przedszkola. W uzasadnionych przypadkach dyrektor przedszkola uwzględnia zmiany z pierwszym dniem kolejnego miesiąca.</w:t>
      </w:r>
    </w:p>
    <w:p w:rsidR="004839A1" w:rsidRPr="007C43F0" w:rsidRDefault="00F63288" w:rsidP="00F63288">
      <w:pPr>
        <w:suppressAutoHyphens/>
        <w:spacing w:after="240" w:line="240" w:lineRule="auto"/>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004839A1" w:rsidRPr="007C43F0">
        <w:rPr>
          <w:rFonts w:ascii="Arial" w:hAnsi="Arial" w:cs="Arial"/>
          <w:color w:val="0D0D0D" w:themeColor="text1" w:themeTint="F2"/>
          <w:sz w:val="24"/>
          <w:szCs w:val="24"/>
        </w:rPr>
        <w:t>Ewidencja liczby godzin korzystania przez dziecko z wychowania przedszkolnego w czasie wykraczającym poza czas bezpłatnego nauczania, wychowania i opieki ustalana jest przez przedszkole na podstawie zapisów w dzienniku zajęć prowadzonym przez nauczycieli oddziału.</w:t>
      </w:r>
    </w:p>
    <w:p w:rsidR="004839A1" w:rsidRPr="007C43F0" w:rsidRDefault="004839A1" w:rsidP="00F37965">
      <w:pPr>
        <w:numPr>
          <w:ilvl w:val="0"/>
          <w:numId w:val="16"/>
        </w:numPr>
        <w:suppressAutoHyphens/>
        <w:spacing w:after="240" w:line="240" w:lineRule="auto"/>
        <w:ind w:left="0"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Przedszkole prowadzi odrębnie rachunek bankowy przeznaczony na wpłaty za godziny pobytu i rachunek bankowy przeznaczony na wpłaty za żywienie. </w:t>
      </w:r>
    </w:p>
    <w:p w:rsidR="004839A1" w:rsidRPr="007C43F0" w:rsidRDefault="004839A1" w:rsidP="00F37965">
      <w:pPr>
        <w:numPr>
          <w:ilvl w:val="0"/>
          <w:numId w:val="16"/>
        </w:numPr>
        <w:suppressAutoHyphens/>
        <w:spacing w:after="240" w:line="240" w:lineRule="auto"/>
        <w:ind w:left="0" w:firstLine="284"/>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 przypadku powstania zaległości w opłatach przekraczających dwa okresy płatnicze dziecko może zostać skreślone z listy dzieci uczęszczających do przedszkola. Skreślenie z listy nie wyklucza postępowania egzekucyjnego.</w:t>
      </w:r>
    </w:p>
    <w:p w:rsidR="003F675F" w:rsidRPr="007C43F0" w:rsidRDefault="00051CBF" w:rsidP="00754AE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§50.1</w:t>
      </w:r>
      <w:r w:rsidR="00754AEF" w:rsidRPr="007C43F0">
        <w:rPr>
          <w:rFonts w:ascii="Arial" w:hAnsi="Arial" w:cs="Arial"/>
          <w:color w:val="0D0D0D" w:themeColor="text1" w:themeTint="F2"/>
          <w:sz w:val="24"/>
          <w:szCs w:val="24"/>
        </w:rPr>
        <w:t xml:space="preserve"> W przedszkolu wykorzystywany jest system elektronicznego rejestrowania i ewidencjowania czasu pobytu dziecka w przedszkolu</w:t>
      </w:r>
      <w:r w:rsidR="003F675F" w:rsidRPr="007C43F0">
        <w:rPr>
          <w:rFonts w:ascii="Arial" w:hAnsi="Arial" w:cs="Arial"/>
          <w:color w:val="0D0D0D" w:themeColor="text1" w:themeTint="F2"/>
          <w:sz w:val="24"/>
          <w:szCs w:val="24"/>
        </w:rPr>
        <w:t>, zgodnie z deklaracją Rodziców/opiekunów prawnych dziecka/.</w:t>
      </w:r>
    </w:p>
    <w:p w:rsidR="003F675F" w:rsidRPr="007C43F0" w:rsidRDefault="003F675F" w:rsidP="00754AE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System powiązany jest z aplikacją internetową obecności.pl służącą do zarządzania przedszkolem w zakresie sprawnej komunikacji, rozliczania czasu pobytu dziecka w przedszkolu oraz naliczania opłat za pobyt i wyżywienie.     </w:t>
      </w:r>
    </w:p>
    <w:p w:rsidR="00051CB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3F675F" w:rsidRPr="007C43F0">
        <w:rPr>
          <w:rFonts w:ascii="Arial" w:hAnsi="Arial" w:cs="Arial"/>
          <w:color w:val="0D0D0D" w:themeColor="text1" w:themeTint="F2"/>
          <w:sz w:val="24"/>
          <w:szCs w:val="24"/>
        </w:rPr>
        <w:t>System działa w oparciu o indywidualne imienne karty zbliżeniowe.</w:t>
      </w:r>
      <w:r w:rsidR="004839A1" w:rsidRPr="007C43F0">
        <w:rPr>
          <w:rFonts w:ascii="Arial" w:hAnsi="Arial" w:cs="Arial"/>
          <w:color w:val="0D0D0D" w:themeColor="text1" w:themeTint="F2"/>
          <w:sz w:val="24"/>
          <w:szCs w:val="24"/>
        </w:rPr>
        <w:t xml:space="preserve">  </w:t>
      </w:r>
    </w:p>
    <w:p w:rsidR="003F675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w:t>
      </w:r>
      <w:r w:rsidR="003F675F" w:rsidRPr="007C43F0">
        <w:rPr>
          <w:rFonts w:ascii="Arial" w:hAnsi="Arial" w:cs="Arial"/>
          <w:color w:val="0D0D0D" w:themeColor="text1" w:themeTint="F2"/>
          <w:sz w:val="24"/>
          <w:szCs w:val="24"/>
        </w:rPr>
        <w:t>Rodzic zamawia karty za pośrednictwem przedszkola w momencie przyjęcia dziecka do placówki oraz przekazuje swój adres mailowy umożliwiający logowanie w systemie obecności.pl.</w:t>
      </w:r>
    </w:p>
    <w:p w:rsidR="003F675F"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3F675F" w:rsidRPr="007C43F0">
        <w:rPr>
          <w:rFonts w:ascii="Arial" w:hAnsi="Arial" w:cs="Arial"/>
          <w:color w:val="0D0D0D" w:themeColor="text1" w:themeTint="F2"/>
          <w:sz w:val="24"/>
          <w:szCs w:val="24"/>
        </w:rPr>
        <w:t>Koszt zakupu kart zbliżeniowych pokrywa Rodzic.</w:t>
      </w:r>
    </w:p>
    <w:p w:rsidR="000A7A9C"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003F675F" w:rsidRPr="007C43F0">
        <w:rPr>
          <w:rFonts w:ascii="Arial" w:hAnsi="Arial" w:cs="Arial"/>
          <w:color w:val="0D0D0D" w:themeColor="text1" w:themeTint="F2"/>
          <w:sz w:val="24"/>
          <w:szCs w:val="24"/>
        </w:rPr>
        <w:t>Karty zbliżeniowe są własnością Rodzica.</w:t>
      </w:r>
    </w:p>
    <w:p w:rsidR="000A7A9C" w:rsidRPr="007C43F0" w:rsidRDefault="00051CBF" w:rsidP="00051CBF">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0A7A9C" w:rsidRPr="007C43F0">
        <w:rPr>
          <w:rFonts w:ascii="Arial" w:hAnsi="Arial" w:cs="Arial"/>
          <w:color w:val="0D0D0D" w:themeColor="text1" w:themeTint="F2"/>
          <w:sz w:val="24"/>
          <w:szCs w:val="24"/>
        </w:rPr>
        <w:t>Karta przypisana jest do dziecka na cały okres uczęszczania do przedszkola.</w:t>
      </w:r>
    </w:p>
    <w:p w:rsidR="000A7A9C" w:rsidRPr="007C43F0" w:rsidRDefault="00051CBF" w:rsidP="003F675F">
      <w:pPr>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t>
      </w:r>
      <w:r w:rsidR="000A7A9C" w:rsidRPr="007C43F0">
        <w:rPr>
          <w:rFonts w:ascii="Arial" w:hAnsi="Arial" w:cs="Arial"/>
          <w:color w:val="0D0D0D" w:themeColor="text1" w:themeTint="F2"/>
          <w:sz w:val="24"/>
          <w:szCs w:val="24"/>
        </w:rPr>
        <w:t>Sposób korzystania z kart, czytnika oraz powiązanej z nimi aplikacji określone są szczegółowo w Zasadach korzystania z urządzenia do rejestrowania czasu pobytu dziecka w przedszkolu oraz aplikacji obecności.pl obowiązujące w Mi</w:t>
      </w:r>
      <w:r w:rsidRPr="007C43F0">
        <w:rPr>
          <w:rFonts w:ascii="Arial" w:hAnsi="Arial" w:cs="Arial"/>
          <w:color w:val="0D0D0D" w:themeColor="text1" w:themeTint="F2"/>
          <w:sz w:val="24"/>
          <w:szCs w:val="24"/>
        </w:rPr>
        <w:t>ejskim Przedszkolu nr 13, im. „</w:t>
      </w:r>
      <w:r w:rsidR="000A7A9C" w:rsidRPr="007C43F0">
        <w:rPr>
          <w:rFonts w:ascii="Arial" w:hAnsi="Arial" w:cs="Arial"/>
          <w:color w:val="0D0D0D" w:themeColor="text1" w:themeTint="F2"/>
          <w:sz w:val="24"/>
          <w:szCs w:val="24"/>
        </w:rPr>
        <w:t>Bajkowe Przedszkole” w Zgierzu, ul. Słowackiego 8.</w:t>
      </w:r>
    </w:p>
    <w:p w:rsidR="004839A1" w:rsidRPr="007C43F0" w:rsidRDefault="000A7A9C" w:rsidP="003F675F">
      <w:pPr>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                                </w:t>
      </w:r>
    </w:p>
    <w:p w:rsidR="004839A1" w:rsidRPr="007C43F0" w:rsidRDefault="004839A1" w:rsidP="004839A1">
      <w:pPr>
        <w:pStyle w:val="NormalnyWeb"/>
        <w:spacing w:before="0" w:beforeAutospacing="0" w:after="0"/>
        <w:rPr>
          <w:rFonts w:ascii="Arial" w:hAnsi="Arial" w:cs="Arial"/>
          <w:color w:val="0D0D0D" w:themeColor="text1" w:themeTint="F2"/>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4</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FORMY WSPÓŁDZIAŁANIA Z RODZICAMI.</w:t>
      </w:r>
    </w:p>
    <w:p w:rsidR="004839A1" w:rsidRPr="007C43F0" w:rsidRDefault="004839A1"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spacing w:after="0"/>
        <w:ind w:hanging="225"/>
        <w:rPr>
          <w:rFonts w:ascii="Arial" w:hAnsi="Arial" w:cs="Arial"/>
          <w:b/>
          <w:color w:val="0D0D0D" w:themeColor="text1" w:themeTint="F2"/>
          <w:sz w:val="24"/>
          <w:szCs w:val="24"/>
        </w:rPr>
      </w:pPr>
    </w:p>
    <w:p w:rsidR="004839A1" w:rsidRPr="007C43F0" w:rsidRDefault="00051CBF"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§51.1</w:t>
      </w:r>
      <w:r w:rsidR="004839A1" w:rsidRPr="007C43F0">
        <w:rPr>
          <w:rFonts w:ascii="Arial" w:hAnsi="Arial" w:cs="Arial"/>
          <w:color w:val="0D0D0D" w:themeColor="text1" w:themeTint="F2"/>
          <w:sz w:val="24"/>
        </w:rPr>
        <w:t xml:space="preserve"> W przedszkolu organizowane są następujące formy współpracy z rodzicami:</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1) zebrania ogółu rodziców;</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2) zebrania grupowe;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3) konsultacje i rozmowy indywidualne z dyrektorem, nauczycielem, </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specjalistami prowadzącymi zajęcia dodatkowe;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4) uroczystości i spotkania integracyjne;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5) zajęcia otwarte;</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6) warsztaty edukacyjne prowadzone przez nauczycieli lub specjalistów w </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zakresie wspomagania rozwoju dziecka;</w:t>
      </w:r>
    </w:p>
    <w:p w:rsidR="004839A1" w:rsidRPr="007C43F0" w:rsidRDefault="004839A1" w:rsidP="004839A1">
      <w:pPr>
        <w:pStyle w:val="Tekstpodstawowywcity"/>
        <w:tabs>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7) konkursy;</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8) spotkania z rodzicami w celu wymiany informacji oraz dyskusji na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tematy wychowawcze organizowane są w przedszkolu trzy razy w roku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szkolnym lub częściej na wniosek rodziców lub nauczycieli.</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9) rodzice i nauczyciele zobowiązani są współdziałać ze sobą w celu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skutecznego oddziaływania wychowawczego na dziecko i określenia </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drogi jego indywidualnego rozwoju.</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Zebrania ogółu z rodzicami organizowane są dwa razy w danym roku szkolnym.</w:t>
      </w:r>
    </w:p>
    <w:p w:rsidR="004839A1" w:rsidRPr="007C43F0" w:rsidRDefault="004839A1" w:rsidP="004839A1">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Zebrania grupowe z rodzicami organizowane są cyklicznie i wynikają z potrzeb przedszkola bądź rodziców.</w:t>
      </w:r>
    </w:p>
    <w:p w:rsidR="004839A1" w:rsidRPr="007C43F0" w:rsidRDefault="00051CBF" w:rsidP="004839A1">
      <w:pPr>
        <w:pStyle w:val="art"/>
        <w:shd w:val="clear" w:color="auto" w:fill="FFFFFF"/>
        <w:spacing w:after="0" w:afterAutospacing="0" w:line="276" w:lineRule="auto"/>
        <w:rPr>
          <w:rFonts w:ascii="Arial" w:hAnsi="Arial" w:cs="Arial"/>
          <w:color w:val="0D0D0D" w:themeColor="text1" w:themeTint="F2"/>
        </w:rPr>
      </w:pPr>
      <w:r w:rsidRPr="007C43F0">
        <w:rPr>
          <w:rFonts w:ascii="Arial" w:hAnsi="Arial" w:cs="Arial"/>
          <w:b/>
          <w:color w:val="0D0D0D" w:themeColor="text1" w:themeTint="F2"/>
        </w:rPr>
        <w:t>§52</w:t>
      </w:r>
      <w:r w:rsidR="004839A1" w:rsidRPr="007C43F0">
        <w:rPr>
          <w:rFonts w:ascii="Arial" w:hAnsi="Arial" w:cs="Arial"/>
          <w:b/>
          <w:color w:val="0D0D0D" w:themeColor="text1" w:themeTint="F2"/>
        </w:rPr>
        <w:t>.</w:t>
      </w:r>
      <w:r w:rsidR="004839A1" w:rsidRPr="007C43F0">
        <w:rPr>
          <w:rFonts w:ascii="Arial" w:hAnsi="Arial" w:cs="Arial"/>
          <w:color w:val="0D0D0D" w:themeColor="text1" w:themeTint="F2"/>
        </w:rPr>
        <w:t> </w:t>
      </w:r>
      <w:hyperlink r:id="rId16" w:anchor="P4186A7" w:tgtFrame="ostatnia" w:history="1">
        <w:r w:rsidR="004839A1" w:rsidRPr="007C43F0">
          <w:rPr>
            <w:rStyle w:val="Hipercze"/>
            <w:color w:val="0D0D0D" w:themeColor="text1" w:themeTint="F2"/>
            <w:sz w:val="24"/>
            <w:szCs w:val="24"/>
          </w:rPr>
          <w:t>Rodzice</w:t>
        </w:r>
      </w:hyperlink>
      <w:r w:rsidR="004839A1" w:rsidRPr="007C43F0">
        <w:rPr>
          <w:rFonts w:ascii="Arial" w:hAnsi="Arial" w:cs="Arial"/>
          <w:color w:val="0D0D0D" w:themeColor="text1" w:themeTint="F2"/>
        </w:rPr>
        <w:t> dziecka podlegającego obowiązkowi, o którym mowa w </w:t>
      </w:r>
      <w:hyperlink r:id="rId17" w:anchor="P4186A35" w:tgtFrame="ostatnia" w:history="1">
        <w:r w:rsidR="004839A1" w:rsidRPr="007C43F0">
          <w:rPr>
            <w:rStyle w:val="Hipercze"/>
            <w:color w:val="0D0D0D" w:themeColor="text1" w:themeTint="F2"/>
            <w:sz w:val="24"/>
            <w:szCs w:val="24"/>
          </w:rPr>
          <w:t>art. 31</w:t>
        </w:r>
      </w:hyperlink>
      <w:r w:rsidR="004839A1" w:rsidRPr="007C43F0">
        <w:rPr>
          <w:rFonts w:ascii="Arial" w:hAnsi="Arial" w:cs="Arial"/>
          <w:color w:val="0D0D0D" w:themeColor="text1" w:themeTint="F2"/>
        </w:rPr>
        <w:t> ust. 4 – Prawo oświatowe, są obowiązani do:</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dopełnienia czynności związanych ze zgłoszeniem dziecka do przedszkola,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oddziału przedszkolnego w szkole podstawowej lub innej formy wychowania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ab/>
      </w:r>
      <w:r w:rsidRPr="007C43F0">
        <w:rPr>
          <w:rFonts w:ascii="Arial" w:hAnsi="Arial" w:cs="Arial"/>
          <w:color w:val="0D0D0D" w:themeColor="text1" w:themeTint="F2"/>
          <w:sz w:val="24"/>
          <w:szCs w:val="24"/>
        </w:rPr>
        <w:tab/>
        <w:t xml:space="preserve">   przedszkolnego;</w:t>
      </w:r>
    </w:p>
    <w:p w:rsidR="004839A1" w:rsidRPr="007C43F0" w:rsidRDefault="004839A1" w:rsidP="004839A1">
      <w:pPr>
        <w:shd w:val="clear" w:color="auto" w:fill="FFFFFF"/>
        <w:spacing w:after="0"/>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zapewnienia regularnego uczęszczania dziecka na zajęcia;</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informowania, w terminie do dnia 30 września każdego roku, dyrektora </w:t>
      </w:r>
    </w:p>
    <w:p w:rsidR="004839A1" w:rsidRPr="007C43F0" w:rsidRDefault="004839A1" w:rsidP="004839A1">
      <w:pPr>
        <w:shd w:val="clear" w:color="auto" w:fill="FFFFFF"/>
        <w:spacing w:after="0"/>
        <w:ind w:hanging="216"/>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szkoły  podstawowej, w obwodzie której dziecko mieszka, o realizacji tego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obowiązku spełnianego w sposób określony w </w:t>
      </w:r>
      <w:hyperlink r:id="rId18" w:anchor="P4186A40" w:tgtFrame="ostatnia" w:history="1">
        <w:r w:rsidRPr="007C43F0">
          <w:rPr>
            <w:rStyle w:val="Hipercze"/>
            <w:color w:val="0D0D0D" w:themeColor="text1" w:themeTint="F2"/>
            <w:sz w:val="24"/>
            <w:szCs w:val="24"/>
          </w:rPr>
          <w:t>art. 36</w:t>
        </w:r>
      </w:hyperlink>
      <w:r w:rsidRPr="007C43F0">
        <w:rPr>
          <w:rFonts w:ascii="Arial" w:hAnsi="Arial" w:cs="Arial"/>
          <w:color w:val="0D0D0D" w:themeColor="text1" w:themeTint="F2"/>
          <w:sz w:val="24"/>
          <w:szCs w:val="24"/>
        </w:rPr>
        <w:t xml:space="preserve"> ust. 10 – Prawo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Oświatowe;</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zapewnienia dziecku warunków nauki określonych w zezwoleniu, o którym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mowa w przedszkolem, oddziałem przedszkolnym w szkole podstawowej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lub  inną formą wychowania przedszkolnego. </w:t>
      </w:r>
      <w:hyperlink r:id="rId19" w:anchor="P4186A41" w:tgtFrame="ostatnia" w:history="1">
        <w:r w:rsidRPr="007C43F0">
          <w:rPr>
            <w:rStyle w:val="Hipercze"/>
            <w:color w:val="0D0D0D" w:themeColor="text1" w:themeTint="F2"/>
            <w:sz w:val="24"/>
            <w:szCs w:val="24"/>
          </w:rPr>
          <w:t>art. 37</w:t>
        </w:r>
      </w:hyperlink>
      <w:r w:rsidRPr="007C43F0">
        <w:rPr>
          <w:rFonts w:ascii="Arial" w:hAnsi="Arial" w:cs="Arial"/>
          <w:color w:val="0D0D0D" w:themeColor="text1" w:themeTint="F2"/>
          <w:sz w:val="24"/>
          <w:szCs w:val="24"/>
        </w:rPr>
        <w:t xml:space="preserve"> ust. 1 - w  przypadku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dziecka realizującego obowiązek poza przedszkolem, oddziałem </w:t>
      </w:r>
    </w:p>
    <w:p w:rsidR="004839A1" w:rsidRPr="007C43F0" w:rsidRDefault="004839A1" w:rsidP="004839A1">
      <w:pPr>
        <w:shd w:val="clear" w:color="auto" w:fill="FFFFFF"/>
        <w:spacing w:after="0"/>
        <w:ind w:hanging="216"/>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przedszkolnym w szkole podstawowej lub inną formą wychowania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przedszkolnego.</w:t>
      </w:r>
    </w:p>
    <w:p w:rsidR="004839A1" w:rsidRPr="007C43F0" w:rsidRDefault="004839A1" w:rsidP="004839A1">
      <w:pPr>
        <w:shd w:val="clear" w:color="auto" w:fill="FFFFFF"/>
        <w:spacing w:after="0"/>
        <w:jc w:val="both"/>
        <w:rPr>
          <w:rFonts w:ascii="Arial" w:hAnsi="Arial" w:cs="Arial"/>
          <w:b/>
          <w:color w:val="0D0D0D" w:themeColor="text1" w:themeTint="F2"/>
          <w:sz w:val="24"/>
          <w:szCs w:val="24"/>
        </w:rPr>
      </w:pP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w:t>
      </w:r>
      <w:r w:rsidR="00051CBF" w:rsidRPr="007C43F0">
        <w:rPr>
          <w:rFonts w:ascii="Arial" w:hAnsi="Arial" w:cs="Arial"/>
          <w:b/>
          <w:color w:val="0D0D0D" w:themeColor="text1" w:themeTint="F2"/>
          <w:sz w:val="24"/>
          <w:szCs w:val="24"/>
        </w:rPr>
        <w:t>53.1</w:t>
      </w:r>
      <w:r w:rsidRPr="007C43F0">
        <w:rPr>
          <w:rFonts w:ascii="Arial" w:hAnsi="Arial" w:cs="Arial"/>
          <w:color w:val="0D0D0D" w:themeColor="text1" w:themeTint="F2"/>
          <w:sz w:val="24"/>
          <w:szCs w:val="24"/>
        </w:rPr>
        <w:t xml:space="preserve"> Rodzice dzieci uczęszczających do przedszkola mają obowiązek współpracy z przedszkolem w celu ujednolicenia kierunków wychowania.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Rodzice mają obowiązek aktywnie uczestniczyć w życiu przedszkola poprzez:</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udział w zebraniach ogólnych, grupowych oraz warsztatach tematycznych;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udział w comiesięcznych konsultacjach pedagogicznych;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udział w zajęciach otwartych;</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udział w spotkaniach ze specjalistami ( pedagog, psycholog, logopeda,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pielęgniarka, instruktor gimnastyki korekcyjnej ),</w:t>
      </w:r>
    </w:p>
    <w:p w:rsidR="004839A1" w:rsidRPr="007C43F0" w:rsidRDefault="004839A1" w:rsidP="004839A1">
      <w:pPr>
        <w:shd w:val="clear" w:color="auto" w:fill="FFFFFF"/>
        <w:spacing w:after="0"/>
        <w:ind w:left="36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systematyczne zapoznawanie się z treścią ogłoszeń i komunikatów </w:t>
      </w:r>
    </w:p>
    <w:p w:rsidR="004839A1" w:rsidRPr="007C43F0" w:rsidRDefault="004839A1" w:rsidP="004839A1">
      <w:pPr>
        <w:shd w:val="clear" w:color="auto" w:fill="FFFFFF"/>
        <w:spacing w:after="0"/>
        <w:ind w:left="36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lastRenderedPageBreak/>
        <w:t xml:space="preserve">          zamieszczanych w kąciku dla rodziców.</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Rodzice mają obowiązek włączania się w prace na rzecz grupy i przedszkola.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Rodzice mają obowiązek przestrzegania ramowego rozkładu dnia i zarządzeń dyrektora:</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punktualne i systematyczne przyprowadzanie dziecka do przedszkola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b/>
        <w:t xml:space="preserve">     / zgodnie z deklaracją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punktualne odbieranie dziecka z przedszkola przez rodziców lub przez </w:t>
      </w:r>
    </w:p>
    <w:p w:rsidR="004839A1" w:rsidRPr="007C43F0" w:rsidRDefault="004839A1" w:rsidP="004839A1">
      <w:pPr>
        <w:shd w:val="clear" w:color="auto" w:fill="FFFFFF"/>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osobę upoważnioną przez rodziców zapewniającą dziecku pełne  </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bezpieczeństwo do godziny 17.00 / zgodnie z deklaracją /;</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przestrzeganie godzin otwarcia szatni;</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dbanie o estetyczny wygląd dziecka;</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5) zaopatrywanie dzieci w niezbędne w przybory do zajęć według aktualnych</w:t>
      </w:r>
    </w:p>
    <w:p w:rsidR="004839A1" w:rsidRPr="007C43F0" w:rsidRDefault="004839A1" w:rsidP="004839A1">
      <w:pPr>
        <w:pStyle w:val="Tekstpodstawowywcity"/>
        <w:tabs>
          <w:tab w:val="left" w:pos="42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potrzeb przedszkola związanych z realizacją podstawy programowej </w:t>
      </w:r>
    </w:p>
    <w:p w:rsidR="004839A1" w:rsidRPr="007C43F0" w:rsidRDefault="004839A1" w:rsidP="004839A1">
      <w:pPr>
        <w:pStyle w:val="Tekstpodstawowywcity"/>
        <w:tabs>
          <w:tab w:val="left" w:pos="4678"/>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wychowania przedszkolnego;</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6) terminowe realizowanie opłat za pobyt dziecka w przedszkolu.</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Rodzice przyprowadzają do przedszkola dzieci zdrowe:</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 w przypadku choroby dziecka nauczyciel bądź pielęgniarka telefonicznie</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powiadamiają rodziców o stanie zdrowia dziecka;</w:t>
      </w:r>
    </w:p>
    <w:p w:rsidR="004839A1" w:rsidRPr="007C43F0" w:rsidRDefault="004839A1" w:rsidP="004839A1">
      <w:pPr>
        <w:pStyle w:val="Tekstpodstawowywcity"/>
        <w:tabs>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2) rodzice informują nauczyciela o chorobie dziecka telefonicznie lub </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indywidualnie;</w:t>
      </w:r>
    </w:p>
    <w:p w:rsidR="004839A1" w:rsidRPr="007C43F0" w:rsidRDefault="004839A1" w:rsidP="004839A1">
      <w:pPr>
        <w:pStyle w:val="Tekstpodstawowywcity"/>
        <w:tabs>
          <w:tab w:val="left" w:pos="4678"/>
        </w:tabs>
        <w:spacing w:line="276" w:lineRule="auto"/>
        <w:ind w:left="786"/>
        <w:rPr>
          <w:rFonts w:ascii="Arial" w:hAnsi="Arial" w:cs="Arial"/>
          <w:color w:val="0D0D0D" w:themeColor="text1" w:themeTint="F2"/>
          <w:sz w:val="24"/>
        </w:rPr>
      </w:pPr>
      <w:r w:rsidRPr="007C43F0">
        <w:rPr>
          <w:rFonts w:ascii="Arial" w:hAnsi="Arial" w:cs="Arial"/>
          <w:color w:val="0D0D0D" w:themeColor="text1" w:themeTint="F2"/>
          <w:sz w:val="24"/>
        </w:rPr>
        <w:t xml:space="preserve"> 3) po zakończeniu leczenia wskazane jest przedłożenie nauczycielowi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zaświadczenia  o stanie zdrowia dziecka;</w:t>
      </w:r>
    </w:p>
    <w:p w:rsidR="004839A1" w:rsidRPr="007C43F0" w:rsidRDefault="004839A1" w:rsidP="004839A1">
      <w:pPr>
        <w:spacing w:after="0"/>
        <w:ind w:left="360"/>
        <w:jc w:val="both"/>
        <w:rPr>
          <w:rFonts w:ascii="Arial" w:eastAsia="Times New Roman" w:hAnsi="Arial" w:cs="Arial"/>
          <w:color w:val="0D0D0D" w:themeColor="text1" w:themeTint="F2"/>
          <w:sz w:val="24"/>
          <w:szCs w:val="24"/>
          <w:lang w:eastAsia="pl-PL"/>
        </w:rPr>
      </w:pPr>
      <w:r w:rsidRPr="007C43F0">
        <w:rPr>
          <w:rFonts w:ascii="Arial" w:hAnsi="Arial" w:cs="Arial"/>
          <w:color w:val="0D0D0D" w:themeColor="text1" w:themeTint="F2"/>
          <w:sz w:val="24"/>
          <w:szCs w:val="24"/>
        </w:rPr>
        <w:t xml:space="preserve">        4)</w:t>
      </w:r>
      <w:r w:rsidRPr="007C43F0">
        <w:rPr>
          <w:rFonts w:ascii="Arial" w:eastAsia="Times New Roman" w:hAnsi="Arial" w:cs="Arial"/>
          <w:color w:val="0D0D0D" w:themeColor="text1" w:themeTint="F2"/>
          <w:sz w:val="24"/>
          <w:szCs w:val="24"/>
          <w:lang w:eastAsia="pl-PL"/>
        </w:rPr>
        <w:t xml:space="preserve"> informować nauczyciela z wyprzedzeniem o późniejszym         </w:t>
      </w:r>
    </w:p>
    <w:p w:rsidR="004839A1" w:rsidRPr="007C43F0" w:rsidRDefault="004839A1" w:rsidP="004839A1">
      <w:pPr>
        <w:spacing w:after="0"/>
        <w:ind w:left="360"/>
        <w:jc w:val="both"/>
        <w:rPr>
          <w:rFonts w:ascii="Arial" w:hAnsi="Arial" w:cs="Arial"/>
          <w:color w:val="0D0D0D" w:themeColor="text1" w:themeTint="F2"/>
          <w:sz w:val="24"/>
          <w:szCs w:val="24"/>
        </w:rPr>
      </w:pPr>
      <w:r w:rsidRPr="007C43F0">
        <w:rPr>
          <w:rFonts w:ascii="Arial" w:eastAsia="Times New Roman" w:hAnsi="Arial" w:cs="Arial"/>
          <w:color w:val="0D0D0D" w:themeColor="text1" w:themeTint="F2"/>
          <w:sz w:val="24"/>
          <w:szCs w:val="24"/>
          <w:lang w:eastAsia="pl-PL"/>
        </w:rPr>
        <w:t xml:space="preserve">            przyprowadzaniu   dziecka do przedszkola;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Rodzice mają obowiązek </w:t>
      </w:r>
      <w:r w:rsidRPr="007C43F0">
        <w:rPr>
          <w:rFonts w:ascii="Arial" w:eastAsia="Times New Roman" w:hAnsi="Arial" w:cs="Arial"/>
          <w:color w:val="0D0D0D" w:themeColor="text1" w:themeTint="F2"/>
          <w:sz w:val="24"/>
          <w:szCs w:val="24"/>
          <w:lang w:eastAsia="pl-PL"/>
        </w:rPr>
        <w:t>przygotować dziecko do funkcjonowania w grupie przedszkolnej w zakresie podstawowych czynności samoobsługowych - jedzenie, higiena, toaleta;</w:t>
      </w:r>
    </w:p>
    <w:p w:rsidR="004839A1" w:rsidRPr="007C43F0"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hAnsi="Arial" w:cs="Arial"/>
          <w:b/>
          <w:color w:val="0D0D0D" w:themeColor="text1" w:themeTint="F2"/>
          <w:sz w:val="24"/>
          <w:szCs w:val="24"/>
        </w:rPr>
        <w:t>7.</w:t>
      </w:r>
      <w:r w:rsidRPr="007C43F0">
        <w:rPr>
          <w:rFonts w:ascii="Arial" w:hAnsi="Arial" w:cs="Arial"/>
          <w:color w:val="0D0D0D" w:themeColor="text1" w:themeTint="F2"/>
          <w:sz w:val="24"/>
          <w:szCs w:val="24"/>
        </w:rPr>
        <w:t xml:space="preserve">Rodzice mają obowiązek </w:t>
      </w:r>
      <w:r w:rsidRPr="007C43F0">
        <w:rPr>
          <w:rFonts w:ascii="Arial" w:eastAsia="Times New Roman" w:hAnsi="Arial" w:cs="Arial"/>
          <w:color w:val="0D0D0D" w:themeColor="text1" w:themeTint="F2"/>
          <w:sz w:val="24"/>
          <w:szCs w:val="24"/>
          <w:lang w:eastAsia="pl-PL"/>
        </w:rPr>
        <w:t>znać i przestrzegać postanowień statutowych.</w:t>
      </w:r>
    </w:p>
    <w:p w:rsidR="004839A1" w:rsidRPr="007C43F0" w:rsidRDefault="004839A1" w:rsidP="004839A1">
      <w:pPr>
        <w:spacing w:after="0" w:line="240" w:lineRule="auto"/>
        <w:jc w:val="both"/>
        <w:rPr>
          <w:rFonts w:ascii="Arial" w:hAnsi="Arial" w:cs="Arial"/>
          <w:color w:val="0D0D0D" w:themeColor="text1" w:themeTint="F2"/>
          <w:sz w:val="24"/>
          <w:szCs w:val="24"/>
        </w:rPr>
      </w:pP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§54.1</w:t>
      </w:r>
      <w:r w:rsidR="004839A1" w:rsidRPr="007C43F0">
        <w:rPr>
          <w:rFonts w:ascii="Arial" w:hAnsi="Arial" w:cs="Arial"/>
          <w:color w:val="0D0D0D" w:themeColor="text1" w:themeTint="F2"/>
          <w:sz w:val="24"/>
          <w:szCs w:val="24"/>
        </w:rPr>
        <w:t xml:space="preserve"> Rodzice dzieci uczęszczających do przedszkola mają prawo zgłaszać uwagi i propozycje służące usprawnieniu pracy przedszkola bezpośrednio do dyrektora lub nauczycielom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Rodzice mają prawo do rzetelnej informacji o dziecku i jego rozwoju oraz zachowaniu w grupie.</w:t>
      </w: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Rodzice mają prawo do pomocy ze strony przedszkola w rozwiązywaniu problemów wychowawczych.</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.Rodzice mają prawo do wglądu do karty obserwacji </w:t>
      </w:r>
      <w:proofErr w:type="spellStart"/>
      <w:r w:rsidRPr="007C43F0">
        <w:rPr>
          <w:rFonts w:ascii="Arial" w:hAnsi="Arial" w:cs="Arial"/>
          <w:color w:val="0D0D0D" w:themeColor="text1" w:themeTint="F2"/>
          <w:sz w:val="24"/>
          <w:szCs w:val="24"/>
        </w:rPr>
        <w:t>psychologiczno</w:t>
      </w:r>
      <w:proofErr w:type="spellEnd"/>
      <w:r w:rsidRPr="007C43F0">
        <w:rPr>
          <w:rFonts w:ascii="Arial" w:hAnsi="Arial" w:cs="Arial"/>
          <w:color w:val="0D0D0D" w:themeColor="text1" w:themeTint="F2"/>
          <w:sz w:val="24"/>
          <w:szCs w:val="24"/>
        </w:rPr>
        <w:t xml:space="preserve"> – pedagogicznej swojego dziecka.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Rodzice mają prawo do uzyskiwania informacji podnoszących ich wiedzę na temat rozwoju dziecka.</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Rodzice mają prawo do uzyskiwania porad i wskazówek od nauczycieli w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rozpoznawaniu przyczyn trudności wychowawczych oraz doborze metod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udzielania dziecku pomocy.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7.</w:t>
      </w:r>
      <w:r w:rsidRPr="007C43F0">
        <w:rPr>
          <w:rFonts w:ascii="Arial" w:hAnsi="Arial" w:cs="Arial"/>
          <w:color w:val="0D0D0D" w:themeColor="text1" w:themeTint="F2"/>
          <w:sz w:val="24"/>
          <w:szCs w:val="24"/>
        </w:rPr>
        <w:t xml:space="preserve"> Rodzice mają prawo pomocy w kontaktach ze specjalistami / pedagog, psycholog, logopeda, pielęgniarka, instruktor gimnastyki korekcyjnej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 xml:space="preserve"> Rodzice mają prawo do indywidualnych konsultacji z nauczycielem.</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Rodzice mają prawo do wydawania opinii o realizacji przez nauczycieli Planu Rozwoju Zawodowego.</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Pr="007C43F0">
        <w:rPr>
          <w:rFonts w:ascii="Arial" w:hAnsi="Arial" w:cs="Arial"/>
          <w:color w:val="0D0D0D" w:themeColor="text1" w:themeTint="F2"/>
          <w:sz w:val="24"/>
          <w:szCs w:val="24"/>
        </w:rPr>
        <w:t>.Rodzice mają prawo do uczestnictwa w uroczystościach i imprezach okolicznościowych z udziałem dzieci oraz najbliższych członków rodziny.</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 Rodzice mają prawo zdecydować o zmianie nauczyciela w grupie wiekowej przy 2/3 głosów ogółu rodziców tej grupy.</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12</w:t>
      </w:r>
      <w:r w:rsidRPr="007C43F0">
        <w:rPr>
          <w:rFonts w:ascii="Arial" w:hAnsi="Arial" w:cs="Arial"/>
          <w:color w:val="0D0D0D" w:themeColor="text1" w:themeTint="F2"/>
          <w:sz w:val="24"/>
        </w:rPr>
        <w:t xml:space="preserve">. Rodzice mają prawo do wyrażania i przekazywania nauczycielowi oraz   </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dyrektorowi  wniosków z obserwacji pracy przedszkola.</w:t>
      </w:r>
    </w:p>
    <w:p w:rsidR="004839A1" w:rsidRPr="007C43F0" w:rsidRDefault="004839A1" w:rsidP="004839A1">
      <w:pPr>
        <w:pStyle w:val="Tekstpodstawowywcity"/>
        <w:tabs>
          <w:tab w:val="left" w:pos="786"/>
          <w:tab w:val="left" w:pos="4678"/>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13.</w:t>
      </w:r>
      <w:r w:rsidRPr="007C43F0">
        <w:rPr>
          <w:rFonts w:ascii="Arial" w:hAnsi="Arial" w:cs="Arial"/>
          <w:color w:val="0D0D0D" w:themeColor="text1" w:themeTint="F2"/>
          <w:sz w:val="24"/>
        </w:rPr>
        <w:t xml:space="preserve">Rodzice mają prawo do wyrażania i przekazywania opinii na temat pracy    przedszkola organowi prowadzącemu i nadzorującemu pracę pedagogiczną poprzez  swoje  przedstawicielstwo. </w:t>
      </w:r>
    </w:p>
    <w:p w:rsidR="004839A1" w:rsidRDefault="004839A1" w:rsidP="004839A1">
      <w:pPr>
        <w:spacing w:after="0"/>
        <w:jc w:val="both"/>
        <w:rPr>
          <w:rFonts w:ascii="Arial" w:eastAsia="Times New Roman" w:hAnsi="Arial" w:cs="Arial"/>
          <w:color w:val="0D0D0D" w:themeColor="text1" w:themeTint="F2"/>
          <w:sz w:val="24"/>
          <w:szCs w:val="24"/>
          <w:lang w:eastAsia="pl-PL"/>
        </w:rPr>
      </w:pPr>
      <w:r w:rsidRPr="007C43F0">
        <w:rPr>
          <w:rFonts w:ascii="Arial" w:hAnsi="Arial" w:cs="Arial"/>
          <w:b/>
          <w:color w:val="0D0D0D" w:themeColor="text1" w:themeTint="F2"/>
          <w:sz w:val="24"/>
          <w:szCs w:val="24"/>
        </w:rPr>
        <w:t>14</w:t>
      </w:r>
      <w:r w:rsidRPr="007C43F0">
        <w:rPr>
          <w:rFonts w:ascii="Arial" w:hAnsi="Arial" w:cs="Arial"/>
          <w:color w:val="0D0D0D" w:themeColor="text1" w:themeTint="F2"/>
          <w:sz w:val="24"/>
          <w:szCs w:val="24"/>
        </w:rPr>
        <w:t xml:space="preserve">.Rodzice mają prawo do </w:t>
      </w:r>
      <w:r w:rsidRPr="007C43F0">
        <w:rPr>
          <w:rFonts w:ascii="Arial" w:eastAsia="Times New Roman" w:hAnsi="Arial" w:cs="Arial"/>
          <w:color w:val="0D0D0D" w:themeColor="text1" w:themeTint="F2"/>
          <w:sz w:val="24"/>
          <w:szCs w:val="24"/>
          <w:lang w:eastAsia="pl-PL"/>
        </w:rPr>
        <w:t>wybierania swojej reprezentacji w formie Rady Rodziców.</w:t>
      </w:r>
    </w:p>
    <w:p w:rsidR="00221623" w:rsidRPr="00221623" w:rsidRDefault="00221623" w:rsidP="00221623">
      <w:pPr>
        <w:jc w:val="both"/>
        <w:rPr>
          <w:rFonts w:ascii="Arial" w:hAnsi="Arial" w:cs="Arial"/>
          <w:color w:val="FF0000"/>
          <w:sz w:val="24"/>
          <w:szCs w:val="24"/>
        </w:rPr>
      </w:pPr>
      <w:r w:rsidRPr="00221623">
        <w:rPr>
          <w:rFonts w:ascii="Arial" w:eastAsia="Times New Roman" w:hAnsi="Arial" w:cs="Arial"/>
          <w:b/>
          <w:color w:val="0D0D0D" w:themeColor="text1" w:themeTint="F2"/>
          <w:sz w:val="24"/>
          <w:szCs w:val="24"/>
          <w:lang w:eastAsia="pl-PL"/>
        </w:rPr>
        <w:t>15</w:t>
      </w:r>
      <w:r w:rsidRPr="00221623">
        <w:rPr>
          <w:rFonts w:ascii="Arial" w:eastAsia="Times New Roman" w:hAnsi="Arial" w:cs="Arial"/>
          <w:color w:val="0D0D0D" w:themeColor="text1" w:themeTint="F2"/>
          <w:sz w:val="24"/>
          <w:szCs w:val="24"/>
          <w:lang w:eastAsia="pl-PL"/>
        </w:rPr>
        <w:t>.</w:t>
      </w:r>
      <w:r w:rsidRPr="00221623">
        <w:rPr>
          <w:rFonts w:ascii="Arial" w:hAnsi="Arial" w:cs="Arial"/>
          <w:color w:val="212529"/>
          <w:sz w:val="24"/>
          <w:szCs w:val="24"/>
          <w:shd w:val="clear" w:color="auto" w:fill="FFFFFF"/>
        </w:rPr>
        <w:t xml:space="preserve">Nauczyciel jest obowiązany do dostępności w placówce w wymiarze </w:t>
      </w:r>
      <w:r w:rsidRPr="00221623">
        <w:rPr>
          <w:rFonts w:ascii="Arial" w:hAnsi="Arial" w:cs="Arial"/>
          <w:color w:val="212529"/>
          <w:sz w:val="24"/>
          <w:szCs w:val="24"/>
          <w:shd w:val="clear" w:color="auto" w:fill="FFFFFF"/>
        </w:rPr>
        <w:br/>
        <w:t xml:space="preserve">1 godziny tygodniowo, a w przypadku nauczyciela zatrudnionego </w:t>
      </w:r>
      <w:r w:rsidRPr="00221623">
        <w:rPr>
          <w:rFonts w:ascii="Arial" w:hAnsi="Arial" w:cs="Arial"/>
          <w:color w:val="212529"/>
          <w:sz w:val="24"/>
          <w:szCs w:val="24"/>
          <w:shd w:val="clear" w:color="auto" w:fill="FFFFFF"/>
        </w:rPr>
        <w:br/>
        <w:t xml:space="preserve">w wymiarze niższym niż 1/2 obowiązkowego wymiaru zajęć - w wymiarze </w:t>
      </w:r>
      <w:r w:rsidRPr="00221623">
        <w:rPr>
          <w:rFonts w:ascii="Arial" w:hAnsi="Arial" w:cs="Arial"/>
          <w:color w:val="212529"/>
          <w:sz w:val="24"/>
          <w:szCs w:val="24"/>
          <w:shd w:val="clear" w:color="auto" w:fill="FFFFFF"/>
        </w:rPr>
        <w:br/>
        <w:t>1 godziny w ciągu 2 tygodni, w trakcie której, odpowiednio do potrzeb, prowadzi konsultacje dla wychowanków lub ich rodziców.</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051CBF" w:rsidP="004839A1">
      <w:pPr>
        <w:autoSpaceDE w:val="0"/>
        <w:autoSpaceDN w:val="0"/>
        <w:adjustRightInd w:val="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§55</w:t>
      </w:r>
      <w:r w:rsidR="004839A1" w:rsidRPr="007C43F0">
        <w:rPr>
          <w:rFonts w:ascii="Arial" w:hAnsi="Arial" w:cs="Arial"/>
          <w:b/>
          <w:color w:val="0D0D0D" w:themeColor="text1" w:themeTint="F2"/>
          <w:sz w:val="24"/>
          <w:szCs w:val="24"/>
        </w:rPr>
        <w:t>.</w:t>
      </w:r>
      <w:r w:rsidR="004839A1" w:rsidRPr="007C43F0">
        <w:rPr>
          <w:rFonts w:ascii="Arial" w:hAnsi="Arial" w:cs="Arial"/>
          <w:bCs/>
          <w:color w:val="0D0D0D" w:themeColor="text1" w:themeTint="F2"/>
          <w:sz w:val="24"/>
          <w:szCs w:val="24"/>
        </w:rPr>
        <w:t xml:space="preserve"> Zgodnie z art. 116 Prawo Oświatowe, </w:t>
      </w:r>
      <w:r w:rsidR="004839A1" w:rsidRPr="007C43F0">
        <w:rPr>
          <w:rFonts w:ascii="Arial" w:hAnsi="Arial" w:cs="Arial"/>
          <w:color w:val="0D0D0D" w:themeColor="text1" w:themeTint="F2"/>
          <w:sz w:val="24"/>
          <w:szCs w:val="24"/>
        </w:rPr>
        <w:t xml:space="preserve">z tytułu udostępniania </w:t>
      </w:r>
      <w:hyperlink r:id="rId20" w:anchor="P4186A7" w:tgtFrame="ostatnia" w:history="1">
        <w:r w:rsidR="004839A1" w:rsidRPr="007C43F0">
          <w:rPr>
            <w:rStyle w:val="Hipercze"/>
            <w:color w:val="0D0D0D" w:themeColor="text1" w:themeTint="F2"/>
            <w:sz w:val="24"/>
            <w:szCs w:val="24"/>
          </w:rPr>
          <w:t>rodzicom</w:t>
        </w:r>
      </w:hyperlink>
      <w:r w:rsidR="004839A1" w:rsidRPr="007C43F0">
        <w:rPr>
          <w:rFonts w:ascii="Arial" w:hAnsi="Arial" w:cs="Arial"/>
          <w:color w:val="0D0D0D" w:themeColor="text1" w:themeTint="F2"/>
          <w:sz w:val="24"/>
          <w:szCs w:val="24"/>
        </w:rPr>
        <w:t xml:space="preserve"> gromadzonych przez publiczne przedszkola, oddziały przedszkolne w szkołach podstawowych, inne formy wychowania przedszkolnego, </w:t>
      </w:r>
      <w:hyperlink r:id="rId21" w:anchor="P4186A7" w:tgtFrame="ostatnia" w:history="1">
        <w:r w:rsidR="004839A1" w:rsidRPr="007C43F0">
          <w:rPr>
            <w:rStyle w:val="Hipercze"/>
            <w:color w:val="0D0D0D" w:themeColor="text1" w:themeTint="F2"/>
            <w:sz w:val="24"/>
            <w:szCs w:val="24"/>
          </w:rPr>
          <w:t>szkoły</w:t>
        </w:r>
      </w:hyperlink>
      <w:r w:rsidR="004839A1" w:rsidRPr="007C43F0">
        <w:rPr>
          <w:rFonts w:ascii="Arial" w:hAnsi="Arial" w:cs="Arial"/>
          <w:color w:val="0D0D0D" w:themeColor="text1" w:themeTint="F2"/>
          <w:sz w:val="24"/>
          <w:szCs w:val="24"/>
        </w:rPr>
        <w:t xml:space="preserve"> i </w:t>
      </w:r>
      <w:hyperlink r:id="rId22" w:anchor="P4186A7" w:tgtFrame="ostatnia" w:history="1">
        <w:r w:rsidR="004839A1" w:rsidRPr="007C43F0">
          <w:rPr>
            <w:rStyle w:val="Hipercze"/>
            <w:color w:val="0D0D0D" w:themeColor="text1" w:themeTint="F2"/>
            <w:sz w:val="24"/>
            <w:szCs w:val="24"/>
          </w:rPr>
          <w:t>placówki</w:t>
        </w:r>
      </w:hyperlink>
      <w:r w:rsidR="004839A1" w:rsidRPr="007C43F0">
        <w:rPr>
          <w:rFonts w:ascii="Arial" w:hAnsi="Arial" w:cs="Arial"/>
          <w:color w:val="0D0D0D" w:themeColor="text1" w:themeTint="F2"/>
          <w:sz w:val="24"/>
          <w:szCs w:val="24"/>
        </w:rPr>
        <w:t xml:space="preserve"> informacji w zakresie nauczania, wychowania oraz opieki, dotyczących ich dzieci, nie mogą być pobierane od </w:t>
      </w:r>
      <w:hyperlink r:id="rId23"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opłaty, bez względu na postać i sposób przekazywania tych informacji.</w:t>
      </w:r>
    </w:p>
    <w:p w:rsidR="004839A1" w:rsidRPr="007C43F0" w:rsidRDefault="00051CBF"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§56</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 xml:space="preserve"> W przedszkolu obowiązuje zakaz wnoszenia przez dzieci na teren przedszkola telefonów komórkowych i innych urządzeń mobilnych / tablety, aparaty zegarki smartwatch itp./ z funkcjami nagrywania, fotografowania, podsłuchiwania.</w:t>
      </w:r>
    </w:p>
    <w:p w:rsidR="001C4923" w:rsidRPr="007C43F0" w:rsidRDefault="001C4923" w:rsidP="004839A1">
      <w:pPr>
        <w:tabs>
          <w:tab w:val="left" w:pos="2160"/>
        </w:tabs>
        <w:spacing w:after="0"/>
        <w:rPr>
          <w:rFonts w:ascii="Arial" w:hAnsi="Arial" w:cs="Arial"/>
          <w:color w:val="0D0D0D" w:themeColor="text1" w:themeTint="F2"/>
          <w:sz w:val="24"/>
          <w:szCs w:val="24"/>
        </w:rPr>
      </w:pPr>
    </w:p>
    <w:p w:rsidR="0051168A" w:rsidRDefault="0051168A" w:rsidP="004839A1">
      <w:pPr>
        <w:tabs>
          <w:tab w:val="left" w:pos="2160"/>
        </w:tabs>
        <w:spacing w:after="0"/>
        <w:rPr>
          <w:rFonts w:ascii="Arial" w:hAnsi="Arial" w:cs="Arial"/>
          <w:color w:val="0D0D0D" w:themeColor="text1" w:themeTint="F2"/>
          <w:sz w:val="24"/>
          <w:szCs w:val="24"/>
        </w:rPr>
      </w:pPr>
    </w:p>
    <w:p w:rsidR="0011225A" w:rsidRPr="007C43F0" w:rsidRDefault="0011225A"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5</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ORGANY PRZEDSZKOLA I ICH KOMPETENCJE.</w:t>
      </w:r>
    </w:p>
    <w:p w:rsidR="004839A1" w:rsidRPr="007C43F0" w:rsidRDefault="004839A1" w:rsidP="004839A1">
      <w:pPr>
        <w:tabs>
          <w:tab w:val="left" w:pos="2160"/>
        </w:tabs>
        <w:spacing w:after="0"/>
        <w:rPr>
          <w:rFonts w:ascii="Arial" w:hAnsi="Arial" w:cs="Arial"/>
          <w:b/>
          <w:color w:val="0D0D0D" w:themeColor="text1" w:themeTint="F2"/>
          <w:sz w:val="24"/>
          <w:szCs w:val="24"/>
        </w:rPr>
      </w:pPr>
    </w:p>
    <w:p w:rsidR="004839A1" w:rsidRPr="007C43F0" w:rsidRDefault="00051CBF" w:rsidP="004839A1">
      <w:pPr>
        <w:tabs>
          <w:tab w:val="left" w:pos="2160"/>
        </w:tabs>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§57. </w:t>
      </w:r>
      <w:r w:rsidR="004839A1" w:rsidRPr="007C43F0">
        <w:rPr>
          <w:rFonts w:ascii="Arial" w:hAnsi="Arial" w:cs="Arial"/>
          <w:color w:val="0D0D0D" w:themeColor="text1" w:themeTint="F2"/>
          <w:sz w:val="24"/>
          <w:szCs w:val="24"/>
        </w:rPr>
        <w:t>Organami przedszkola są:</w:t>
      </w:r>
    </w:p>
    <w:p w:rsidR="004839A1" w:rsidRPr="007C43F0" w:rsidRDefault="004839A1" w:rsidP="00F37965">
      <w:pPr>
        <w:pStyle w:val="Akapitzlist"/>
        <w:numPr>
          <w:ilvl w:val="0"/>
          <w:numId w:val="17"/>
        </w:numPr>
        <w:rPr>
          <w:color w:val="0D0D0D" w:themeColor="text1" w:themeTint="F2"/>
        </w:rPr>
      </w:pPr>
      <w:r w:rsidRPr="007C43F0">
        <w:rPr>
          <w:color w:val="0D0D0D" w:themeColor="text1" w:themeTint="F2"/>
        </w:rPr>
        <w:t>dyrektor przedszkola;</w:t>
      </w:r>
    </w:p>
    <w:p w:rsidR="004839A1" w:rsidRPr="007C43F0" w:rsidRDefault="004839A1" w:rsidP="00F37965">
      <w:pPr>
        <w:pStyle w:val="Akapitzlist"/>
        <w:numPr>
          <w:ilvl w:val="0"/>
          <w:numId w:val="17"/>
        </w:numPr>
        <w:rPr>
          <w:color w:val="0D0D0D" w:themeColor="text1" w:themeTint="F2"/>
        </w:rPr>
      </w:pPr>
      <w:r w:rsidRPr="007C43F0">
        <w:rPr>
          <w:color w:val="0D0D0D" w:themeColor="text1" w:themeTint="F2"/>
        </w:rPr>
        <w:t>rada pedagogiczna;</w:t>
      </w:r>
    </w:p>
    <w:p w:rsidR="004839A1" w:rsidRPr="00B06633" w:rsidRDefault="004839A1" w:rsidP="00F37965">
      <w:pPr>
        <w:pStyle w:val="Akapitzlist"/>
        <w:numPr>
          <w:ilvl w:val="0"/>
          <w:numId w:val="17"/>
        </w:numPr>
        <w:rPr>
          <w:color w:val="0D0D0D" w:themeColor="text1" w:themeTint="F2"/>
        </w:rPr>
      </w:pPr>
      <w:r w:rsidRPr="00B06633">
        <w:rPr>
          <w:color w:val="0D0D0D" w:themeColor="text1" w:themeTint="F2"/>
        </w:rPr>
        <w:t>rada rodziców.</w:t>
      </w:r>
    </w:p>
    <w:p w:rsidR="004839A1" w:rsidRPr="007C43F0" w:rsidRDefault="00051CBF"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§58.</w:t>
      </w:r>
      <w:r w:rsidRPr="007C43F0">
        <w:rPr>
          <w:rFonts w:ascii="Arial" w:hAnsi="Arial" w:cs="Arial"/>
          <w:color w:val="0D0D0D" w:themeColor="text1" w:themeTint="F2"/>
          <w:sz w:val="24"/>
        </w:rPr>
        <w:t>1</w:t>
      </w:r>
      <w:r w:rsidR="004839A1" w:rsidRPr="007C43F0">
        <w:rPr>
          <w:rFonts w:ascii="Arial" w:hAnsi="Arial" w:cs="Arial"/>
          <w:color w:val="0D0D0D" w:themeColor="text1" w:themeTint="F2"/>
          <w:sz w:val="24"/>
        </w:rPr>
        <w:t>Przedszkolem kieruje nauczyciel mianowany lub dyplomowany, któremu powierzono stanowisko dyrektora.</w:t>
      </w:r>
    </w:p>
    <w:p w:rsidR="004839A1" w:rsidRPr="007C43F0" w:rsidRDefault="004839A1" w:rsidP="004839A1">
      <w:pPr>
        <w:pStyle w:val="Tekstpodstawowywcity"/>
        <w:spacing w:line="276" w:lineRule="auto"/>
        <w:ind w:left="0"/>
        <w:rPr>
          <w:rFonts w:ascii="Arial" w:hAnsi="Arial" w:cs="Arial"/>
          <w:b/>
          <w:color w:val="0D0D0D" w:themeColor="text1" w:themeTint="F2"/>
          <w:sz w:val="24"/>
        </w:rPr>
      </w:pPr>
      <w:r w:rsidRPr="007C43F0">
        <w:rPr>
          <w:rFonts w:ascii="Arial" w:hAnsi="Arial" w:cs="Arial"/>
          <w:b/>
          <w:color w:val="0D0D0D" w:themeColor="text1" w:themeTint="F2"/>
          <w:sz w:val="24"/>
        </w:rPr>
        <w:lastRenderedPageBreak/>
        <w:t>2</w:t>
      </w:r>
      <w:r w:rsidRPr="007C43F0">
        <w:rPr>
          <w:rFonts w:ascii="Arial" w:hAnsi="Arial" w:cs="Arial"/>
          <w:color w:val="0D0D0D" w:themeColor="text1" w:themeTint="F2"/>
          <w:sz w:val="24"/>
        </w:rPr>
        <w:t xml:space="preserve">.Przedszkolem może również kierować osoba niebędąca </w:t>
      </w:r>
      <w:hyperlink r:id="rId24" w:anchor="P1A6" w:tgtFrame="ostatnia" w:history="1">
        <w:r w:rsidRPr="007C43F0">
          <w:rPr>
            <w:rStyle w:val="Hipercze"/>
            <w:color w:val="0D0D0D" w:themeColor="text1" w:themeTint="F2"/>
            <w:sz w:val="24"/>
            <w:szCs w:val="24"/>
          </w:rPr>
          <w:t>nauczycielem</w:t>
        </w:r>
      </w:hyperlink>
      <w:r w:rsidRPr="007C43F0">
        <w:rPr>
          <w:rFonts w:ascii="Arial" w:hAnsi="Arial" w:cs="Arial"/>
          <w:color w:val="0D0D0D" w:themeColor="text1" w:themeTint="F2"/>
          <w:sz w:val="24"/>
        </w:rPr>
        <w:t xml:space="preserve"> powołana na stanowisko dyrektora przez </w:t>
      </w:r>
      <w:hyperlink r:id="rId25" w:anchor="P1A6" w:tgtFrame="ostatnia" w:history="1">
        <w:r w:rsidRPr="007C43F0">
          <w:rPr>
            <w:rStyle w:val="Hipercze"/>
            <w:color w:val="0D0D0D" w:themeColor="text1" w:themeTint="F2"/>
            <w:sz w:val="24"/>
            <w:szCs w:val="24"/>
          </w:rPr>
          <w:t>organ prowadzący</w:t>
        </w:r>
      </w:hyperlink>
      <w:r w:rsidRPr="007C43F0">
        <w:rPr>
          <w:rFonts w:ascii="Arial" w:hAnsi="Arial" w:cs="Arial"/>
          <w:color w:val="0D0D0D" w:themeColor="text1" w:themeTint="F2"/>
          <w:sz w:val="24"/>
        </w:rPr>
        <w:t>, po zasięgnięciu opinii organu sprawującego nadzór pedagogiczny.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.Osoba, o której mowa w ust. 2, nie może sprawować nadzoru pedagogicznego. W przypadku powołania takiej osoby na stanowisko dyrektora nadzór pedagogiczny sprawuje </w:t>
      </w:r>
      <w:hyperlink r:id="rId26" w:anchor="P1A6" w:tgtFrame="ostatnia" w:history="1">
        <w:r w:rsidRPr="007C43F0">
          <w:rPr>
            <w:rStyle w:val="Hipercze"/>
            <w:color w:val="0D0D0D" w:themeColor="text1" w:themeTint="F2"/>
            <w:sz w:val="24"/>
            <w:szCs w:val="24"/>
          </w:rPr>
          <w:t>nauczyciel</w:t>
        </w:r>
      </w:hyperlink>
      <w:r w:rsidRPr="007C43F0">
        <w:rPr>
          <w:rFonts w:ascii="Arial" w:hAnsi="Arial" w:cs="Arial"/>
          <w:color w:val="0D0D0D" w:themeColor="text1" w:themeTint="F2"/>
          <w:sz w:val="24"/>
        </w:rPr>
        <w:t xml:space="preserve"> zajmujący inne stanowisko kierownicze w </w:t>
      </w:r>
      <w:hyperlink r:id="rId27" w:anchor="P1A6" w:tgtFrame="ostatnia" w:history="1">
        <w:r w:rsidRPr="007C43F0">
          <w:rPr>
            <w:rStyle w:val="Hipercze"/>
            <w:color w:val="0D0D0D" w:themeColor="text1" w:themeTint="F2"/>
            <w:sz w:val="24"/>
            <w:szCs w:val="24"/>
          </w:rPr>
          <w:t>placówce</w:t>
        </w:r>
      </w:hyperlink>
      <w:r w:rsidRPr="007C43F0">
        <w:rPr>
          <w:rFonts w:ascii="Arial" w:hAnsi="Arial" w:cs="Arial"/>
          <w:color w:val="0D0D0D" w:themeColor="text1" w:themeTint="F2"/>
          <w:sz w:val="24"/>
        </w:rPr>
        <w:t>.</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Stanowisko dyrektora przedszkola powierza organ prowadzący przedszkole.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rPr>
        <w:t xml:space="preserve"> Powierzenie przez organ prowadzący stanowiska dyrektora przedszkola może nastąpić, jeżeli organ sprawujący nadzór pedagogiczny nie zgłosi, w terminie 14 dni od przedstawienia kandydata na to stanowisko, umotywowanego zastrzeżenia.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Kandydata na stanowisko dyrektora przedszkola wyłania się w drodze konkursu.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Kandydatowi nie można odmówić powierzenia stanowiska dyrektora, chyba że organ sprawujący nadzór pedagogiczny zgłosił zastrzeżenie, o którym mowa w ust. 5</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8.</w:t>
      </w:r>
      <w:r w:rsidRPr="007C43F0">
        <w:rPr>
          <w:rFonts w:ascii="Arial" w:hAnsi="Arial" w:cs="Arial"/>
          <w:color w:val="0D0D0D" w:themeColor="text1" w:themeTint="F2"/>
          <w:sz w:val="24"/>
        </w:rPr>
        <w:t xml:space="preserve"> Jeżeli do konkursu nie zgłosi się żaden kandydat albo w wyniku konkursu nie wyłoniono kandydata, organ prowadzący powierza to stanowisko ustalonemu przez siebie kandydatowi, po zasięgnięciu opinii rady rodziców i rady pedagogicznej. Przepis ust. 3 stosuje się odpowiednio.</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9.</w:t>
      </w:r>
      <w:r w:rsidRPr="007C43F0">
        <w:rPr>
          <w:rFonts w:ascii="Arial" w:hAnsi="Arial" w:cs="Arial"/>
          <w:color w:val="0D0D0D" w:themeColor="text1" w:themeTint="F2"/>
          <w:sz w:val="24"/>
        </w:rPr>
        <w:t xml:space="preserve"> Do czasu powierzenia stanowiska dyrektora, zgodnie z ust. 2 lub 4, organ prowadzący może powierzyć pełnienie obowiązków dyrektora przedszkola nauczycielowi tego przedszkola, jednak nie dłużej niż na okres 6 miesięcy.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10.</w:t>
      </w:r>
      <w:r w:rsidRPr="007C43F0">
        <w:rPr>
          <w:rFonts w:ascii="Arial" w:hAnsi="Arial" w:cs="Arial"/>
          <w:color w:val="0D0D0D" w:themeColor="text1" w:themeTint="F2"/>
          <w:sz w:val="24"/>
        </w:rPr>
        <w:t xml:space="preserve"> Stanowisko dyrektora przedszkola powierza się na 5 lat szkolnych.</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11.</w:t>
      </w:r>
      <w:r w:rsidRPr="007C43F0">
        <w:rPr>
          <w:rFonts w:ascii="Arial" w:hAnsi="Arial" w:cs="Arial"/>
          <w:color w:val="0D0D0D" w:themeColor="text1" w:themeTint="F2"/>
          <w:sz w:val="24"/>
        </w:rPr>
        <w:t xml:space="preserve"> W uzasadnionych przypadkach, w uzgodnieniu z kuratorem oświaty, można powierzyć to stanowisko na krótszy okres, jednak nie krótszy niż 1 rok szkolny.</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 xml:space="preserve">12. </w:t>
      </w:r>
      <w:r w:rsidRPr="007C43F0">
        <w:rPr>
          <w:rFonts w:ascii="Arial" w:hAnsi="Arial" w:cs="Arial"/>
          <w:color w:val="0D0D0D" w:themeColor="text1" w:themeTint="F2"/>
          <w:sz w:val="24"/>
        </w:rPr>
        <w:t>Po upływie okresu, o którym mowa w ust. 8, organ prowadzący, po zasięgnięciu opinii rady rodziców i rady pedagogicznej, w uzgodnieniu z kuratorem oświaty, może przedłużać powierzenie stanowiska na kolejne okresy wymienione w ust. 8.</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13.</w:t>
      </w:r>
      <w:r w:rsidRPr="007C43F0">
        <w:rPr>
          <w:rFonts w:ascii="Arial" w:hAnsi="Arial" w:cs="Arial"/>
          <w:color w:val="0D0D0D" w:themeColor="text1" w:themeTint="F2"/>
          <w:sz w:val="24"/>
        </w:rPr>
        <w:t xml:space="preserve"> Dyrektor zapewnia bezpieczne i higieniczne warunki pobytu w przedszkolu, a także bezpieczne i higieniczne warunki uczestnictwa w zajęciach organizowanych przez przedszkole poza obiektem do niego należącym.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14.</w:t>
      </w:r>
      <w:r w:rsidRPr="007C43F0">
        <w:rPr>
          <w:rFonts w:ascii="Arial" w:hAnsi="Arial" w:cs="Arial"/>
          <w:color w:val="0D0D0D" w:themeColor="text1" w:themeTint="F2"/>
          <w:sz w:val="24"/>
        </w:rPr>
        <w:t xml:space="preserve"> Wykonuje zadania związane z zapewnieniem bezpieczeństwa </w:t>
      </w:r>
      <w:hyperlink r:id="rId28" w:anchor="P1A6" w:tgtFrame="ostatnia" w:history="1">
        <w:r w:rsidRPr="007C43F0">
          <w:rPr>
            <w:rStyle w:val="Hipercze"/>
            <w:color w:val="0D0D0D" w:themeColor="text1" w:themeTint="F2"/>
            <w:sz w:val="24"/>
            <w:szCs w:val="24"/>
          </w:rPr>
          <w:t>uczniom</w:t>
        </w:r>
      </w:hyperlink>
      <w:r w:rsidRPr="007C43F0">
        <w:rPr>
          <w:rFonts w:ascii="Arial" w:hAnsi="Arial" w:cs="Arial"/>
          <w:color w:val="0D0D0D" w:themeColor="text1" w:themeTint="F2"/>
          <w:sz w:val="24"/>
        </w:rPr>
        <w:t xml:space="preserve"> i </w:t>
      </w:r>
      <w:hyperlink r:id="rId29" w:anchor="P1A6"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rPr>
        <w:t xml:space="preserve"> w czasie zajęć organizowanych przez przedszkole.</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15.</w:t>
      </w:r>
      <w:r w:rsidRPr="007C43F0">
        <w:rPr>
          <w:rFonts w:ascii="Arial" w:hAnsi="Arial" w:cs="Arial"/>
          <w:color w:val="0D0D0D" w:themeColor="text1" w:themeTint="F2"/>
          <w:sz w:val="24"/>
          <w:lang w:eastAsia="pl-PL"/>
        </w:rPr>
        <w:t xml:space="preserve"> Organizuje pomoc psychologiczno-pedagogiczną w przedszkolu.</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lang w:eastAsia="pl-PL"/>
        </w:rPr>
        <w:t>16.</w:t>
      </w:r>
      <w:r w:rsidRPr="007C43F0">
        <w:rPr>
          <w:rFonts w:ascii="Arial" w:hAnsi="Arial" w:cs="Arial"/>
          <w:color w:val="0D0D0D" w:themeColor="text1" w:themeTint="F2"/>
          <w:sz w:val="24"/>
          <w:lang w:eastAsia="pl-PL"/>
        </w:rPr>
        <w:t xml:space="preserve"> Odpowiada za realizację zaleceń wynikających z orzeczenia o potrzebie kształcenia specjalnego wychowanka.</w:t>
      </w:r>
    </w:p>
    <w:p w:rsidR="004839A1" w:rsidRPr="007C43F0" w:rsidRDefault="004839A1" w:rsidP="004839A1">
      <w:pPr>
        <w:spacing w:after="0"/>
        <w:rPr>
          <w:rFonts w:ascii="Arial" w:hAnsi="Arial" w:cs="Arial"/>
          <w:color w:val="0D0D0D" w:themeColor="text1" w:themeTint="F2"/>
          <w:sz w:val="24"/>
          <w:szCs w:val="24"/>
        </w:rPr>
      </w:pPr>
    </w:p>
    <w:p w:rsidR="004839A1" w:rsidRPr="007C43F0" w:rsidRDefault="00051CBF" w:rsidP="004839A1">
      <w:pPr>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§59.1</w:t>
      </w:r>
      <w:r w:rsidR="004839A1" w:rsidRPr="007C43F0">
        <w:rPr>
          <w:rFonts w:ascii="Arial" w:hAnsi="Arial" w:cs="Arial"/>
          <w:b/>
          <w:color w:val="0D0D0D" w:themeColor="text1" w:themeTint="F2"/>
          <w:sz w:val="24"/>
          <w:szCs w:val="24"/>
        </w:rPr>
        <w:t>Kompetencje</w:t>
      </w:r>
      <w:r w:rsidR="004839A1" w:rsidRPr="007C43F0">
        <w:rPr>
          <w:rFonts w:ascii="Arial" w:hAnsi="Arial" w:cs="Arial"/>
          <w:color w:val="0D0D0D" w:themeColor="text1" w:themeTint="F2"/>
          <w:sz w:val="24"/>
          <w:szCs w:val="24"/>
        </w:rPr>
        <w:t xml:space="preserve"> dyrektora: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kieruje działalnością przedszkola reprezentuje je na zewnątrz;</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sprawuje nadzór pedagogiczny, z zastrzeżeniem </w:t>
      </w:r>
      <w:hyperlink r:id="rId30" w:anchor="P4186A67" w:tgtFrame="ostatnia" w:history="1">
        <w:r w:rsidRPr="007C43F0">
          <w:rPr>
            <w:rStyle w:val="Hipercze"/>
            <w:color w:val="0D0D0D" w:themeColor="text1" w:themeTint="F2"/>
            <w:sz w:val="24"/>
            <w:szCs w:val="24"/>
          </w:rPr>
          <w:t>art. 62</w:t>
        </w:r>
      </w:hyperlink>
      <w:r w:rsidRPr="007C43F0">
        <w:rPr>
          <w:rFonts w:ascii="Arial" w:hAnsi="Arial" w:cs="Arial"/>
          <w:color w:val="0D0D0D" w:themeColor="text1" w:themeTint="F2"/>
          <w:sz w:val="24"/>
          <w:szCs w:val="24"/>
        </w:rPr>
        <w:t xml:space="preserve"> ust. 2 – Prawo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Oświatowe;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sprawuje opiekę nad dziećmi oraz stwarza warunki harmonijnego rozwoju psychofizycznego poprzez aktywne działania prozdrowotne;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 xml:space="preserve">realizuje uchwały rady pedagogicznej, podjęte w ramach jej kompetencji stanowiących;   </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lastRenderedPageBreak/>
        <w:t>dysponuje środkami określonymi w planie finansowym przedszkola zaopiniowanym przez radę pedagogiczną i ponosi odpowiedzialność za ich prawidłowe wykorzystanie, a także może organizować administracyjną, finansową i gospodarczą obsługę przedszkola;</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 xml:space="preserve">wykonuje zadania związane z zapewnieniem bezpieczeństwa dzieciom i </w:t>
      </w:r>
      <w:hyperlink r:id="rId31" w:anchor="P4186A7" w:tgtFrame="ostatnia" w:history="1">
        <w:r w:rsidRPr="007C43F0">
          <w:rPr>
            <w:rStyle w:val="Hipercze"/>
            <w:color w:val="0D0D0D" w:themeColor="text1" w:themeTint="F2"/>
            <w:sz w:val="24"/>
            <w:szCs w:val="24"/>
          </w:rPr>
          <w:t>nauczycielom</w:t>
        </w:r>
      </w:hyperlink>
      <w:r w:rsidRPr="007C43F0">
        <w:rPr>
          <w:color w:val="0D0D0D" w:themeColor="text1" w:themeTint="F2"/>
        </w:rPr>
        <w:t xml:space="preserve"> w czasie zajęć organizowanych przez przedszkole;</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wykonuje inne zadania wynikające z przepisów szczególnych;</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współdziała ze szkołami wyższymi w organizacji praktyk pedagogicznych;</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 xml:space="preserve">stwarza warunki do działania w przedszkolu: wolontariuszy, stowarzyszeń i </w:t>
      </w:r>
    </w:p>
    <w:p w:rsidR="004839A1" w:rsidRPr="007C43F0" w:rsidRDefault="004839A1" w:rsidP="004839A1">
      <w:pPr>
        <w:pStyle w:val="Akapitzlist"/>
        <w:ind w:left="900"/>
        <w:jc w:val="both"/>
        <w:rPr>
          <w:color w:val="0D0D0D" w:themeColor="text1" w:themeTint="F2"/>
        </w:rPr>
      </w:pPr>
      <w:r w:rsidRPr="007C43F0">
        <w:rPr>
          <w:color w:val="0D0D0D" w:themeColor="text1" w:themeTint="F2"/>
        </w:rPr>
        <w:t>innych organizacji, w szczególności organizacji harcerskich, których celem jest rozszerzanie i wzbogacanie form działalności dydaktycznej, wychowawczej, opiekuńczej i innowacyjnej przedszkola;</w:t>
      </w:r>
    </w:p>
    <w:p w:rsidR="004839A1" w:rsidRPr="007C43F0" w:rsidRDefault="004839A1" w:rsidP="00F37965">
      <w:pPr>
        <w:pStyle w:val="Akapitzlist"/>
        <w:numPr>
          <w:ilvl w:val="0"/>
          <w:numId w:val="18"/>
        </w:numPr>
        <w:jc w:val="both"/>
        <w:rPr>
          <w:color w:val="0D0D0D" w:themeColor="text1" w:themeTint="F2"/>
        </w:rPr>
      </w:pPr>
      <w:r w:rsidRPr="007C43F0">
        <w:rPr>
          <w:color w:val="0D0D0D" w:themeColor="text1" w:themeTint="F2"/>
        </w:rPr>
        <w:t>odpowiada za realizację zaleceń wynikających z orzeczenia o potrzebie</w:t>
      </w:r>
    </w:p>
    <w:p w:rsidR="004839A1" w:rsidRPr="007C43F0" w:rsidRDefault="004839A1" w:rsidP="004839A1">
      <w:pPr>
        <w:pStyle w:val="Akapitzlist"/>
        <w:ind w:left="900"/>
        <w:jc w:val="both"/>
        <w:rPr>
          <w:color w:val="0D0D0D" w:themeColor="text1" w:themeTint="F2"/>
        </w:rPr>
      </w:pPr>
      <w:r w:rsidRPr="007C43F0">
        <w:rPr>
          <w:color w:val="0D0D0D" w:themeColor="text1" w:themeTint="F2"/>
        </w:rPr>
        <w:t xml:space="preserve">kształcenia specjalnego dziecka;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11)współpracuje z pielęgniarką przedszkolną, lekarzem i lekarzem dentystą,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sprawującymi profilaktyczną opiekę zdrowotną nad dziećmi  w tym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udostępnia imię, nazwisko i numer PESEL </w:t>
      </w:r>
      <w:hyperlink r:id="rId32" w:anchor="P4186A7" w:tgtFrame="ostatnia" w:history="1">
        <w:r w:rsidRPr="007C43F0">
          <w:rPr>
            <w:rStyle w:val="Hipercze"/>
            <w:color w:val="0D0D0D" w:themeColor="text1" w:themeTint="F2"/>
            <w:sz w:val="24"/>
            <w:szCs w:val="24"/>
          </w:rPr>
          <w:t>ucznia</w:t>
        </w:r>
      </w:hyperlink>
      <w:r w:rsidRPr="007C43F0">
        <w:rPr>
          <w:rFonts w:ascii="Arial" w:hAnsi="Arial" w:cs="Arial"/>
          <w:color w:val="0D0D0D" w:themeColor="text1" w:themeTint="F2"/>
          <w:sz w:val="24"/>
          <w:szCs w:val="24"/>
        </w:rPr>
        <w:t xml:space="preserve"> celem właściwej realizacji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tej opieki.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Dyrektor przedszkola może, w drodze decyzji, skreślić dziecko z listy wychowanków w przypadkach określonych w statucie przedszkola. Skreślenie następuje na podstawie uchwały rady pedagogicznej. </w:t>
      </w:r>
    </w:p>
    <w:p w:rsidR="004839A1" w:rsidRPr="007C43F0" w:rsidRDefault="00051CBF"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004839A1" w:rsidRPr="007C43F0">
        <w:rPr>
          <w:rFonts w:ascii="Arial" w:hAnsi="Arial" w:cs="Arial"/>
          <w:color w:val="0D0D0D" w:themeColor="text1" w:themeTint="F2"/>
          <w:sz w:val="24"/>
          <w:szCs w:val="24"/>
        </w:rPr>
        <w:t xml:space="preserve">Dyrektor jest kierownikiem zakładu pracy dla zatrudnionych w przedszkolu </w:t>
      </w:r>
      <w:hyperlink r:id="rId33" w:anchor="P4186A7" w:tgtFrame="ostatnia" w:history="1">
        <w:r w:rsidR="004839A1" w:rsidRPr="007C43F0">
          <w:rPr>
            <w:rStyle w:val="Hipercze"/>
            <w:color w:val="0D0D0D" w:themeColor="text1" w:themeTint="F2"/>
            <w:sz w:val="24"/>
            <w:szCs w:val="24"/>
          </w:rPr>
          <w:t>nauczycieli</w:t>
        </w:r>
      </w:hyperlink>
      <w:r w:rsidR="004839A1" w:rsidRPr="007C43F0">
        <w:rPr>
          <w:rFonts w:ascii="Arial" w:hAnsi="Arial" w:cs="Arial"/>
          <w:color w:val="0D0D0D" w:themeColor="text1" w:themeTint="F2"/>
          <w:sz w:val="24"/>
          <w:szCs w:val="24"/>
        </w:rPr>
        <w:t xml:space="preserve"> i pracowników niebędących </w:t>
      </w:r>
      <w:hyperlink r:id="rId34" w:anchor="P4186A7" w:tgtFrame="ostatnia" w:history="1">
        <w:r w:rsidR="004839A1" w:rsidRPr="007C43F0">
          <w:rPr>
            <w:rStyle w:val="Hipercze"/>
            <w:color w:val="0D0D0D" w:themeColor="text1" w:themeTint="F2"/>
            <w:sz w:val="24"/>
            <w:szCs w:val="24"/>
          </w:rPr>
          <w:t>nauczycielami</w:t>
        </w:r>
      </w:hyperlink>
      <w:r w:rsidR="004839A1" w:rsidRPr="007C43F0">
        <w:rPr>
          <w:rFonts w:ascii="Arial" w:hAnsi="Arial" w:cs="Arial"/>
          <w:color w:val="0D0D0D" w:themeColor="text1" w:themeTint="F2"/>
          <w:sz w:val="24"/>
          <w:szCs w:val="24"/>
        </w:rPr>
        <w:t xml:space="preserve">. Dyrektor w szczególności decyduje w sprawach: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zatrudniania i zwalniania </w:t>
      </w:r>
      <w:hyperlink r:id="rId35" w:anchor="P4186A7" w:tgtFrame="ostatnia" w:history="1">
        <w:r w:rsidRPr="007C43F0">
          <w:rPr>
            <w:rStyle w:val="Hipercze"/>
            <w:color w:val="0D0D0D" w:themeColor="text1" w:themeTint="F2"/>
            <w:sz w:val="24"/>
            <w:szCs w:val="24"/>
          </w:rPr>
          <w:t>nauczycieli</w:t>
        </w:r>
      </w:hyperlink>
      <w:r w:rsidRPr="007C43F0">
        <w:rPr>
          <w:rFonts w:ascii="Arial" w:hAnsi="Arial" w:cs="Arial"/>
          <w:color w:val="0D0D0D" w:themeColor="text1" w:themeTint="F2"/>
          <w:sz w:val="24"/>
          <w:szCs w:val="24"/>
        </w:rPr>
        <w:t xml:space="preserve"> oraz innych pracowników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przyznawania nagród oraz wymierzania kar porządkowych </w:t>
      </w:r>
      <w:hyperlink r:id="rId36" w:anchor="P4186A7"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szCs w:val="24"/>
        </w:rPr>
        <w:t xml:space="preserve"> i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innym pracownikom przedszkola;</w:t>
      </w:r>
    </w:p>
    <w:p w:rsidR="004839A1"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w:t>
      </w:r>
      <w:r w:rsidR="004839A1" w:rsidRPr="007C43F0">
        <w:rPr>
          <w:rFonts w:ascii="Arial" w:hAnsi="Arial" w:cs="Arial"/>
          <w:color w:val="0D0D0D" w:themeColor="text1" w:themeTint="F2"/>
          <w:sz w:val="24"/>
          <w:szCs w:val="24"/>
        </w:rPr>
        <w:t xml:space="preserve">występowania z wnioskami, po zasięgnięciu opinii rady pedagogicznej w </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odznaczeń, nagród i innych wyróżnień dla </w:t>
      </w:r>
      <w:hyperlink r:id="rId37" w:anchor="P4186A7" w:tgtFrame="ostatnia" w:history="1">
        <w:r w:rsidRPr="007C43F0">
          <w:rPr>
            <w:rStyle w:val="Hipercze"/>
            <w:color w:val="0D0D0D" w:themeColor="text1" w:themeTint="F2"/>
            <w:sz w:val="24"/>
            <w:szCs w:val="24"/>
          </w:rPr>
          <w:t>nauczycieli</w:t>
        </w:r>
      </w:hyperlink>
      <w:r w:rsidRPr="007C43F0">
        <w:rPr>
          <w:rFonts w:ascii="Arial" w:hAnsi="Arial" w:cs="Arial"/>
          <w:color w:val="0D0D0D" w:themeColor="text1" w:themeTint="F2"/>
          <w:sz w:val="24"/>
          <w:szCs w:val="24"/>
        </w:rPr>
        <w:t xml:space="preserve"> oraz</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pozostałych pracowników przedszkola.</w:t>
      </w:r>
    </w:p>
    <w:p w:rsidR="009A4826" w:rsidRPr="007C43F0" w:rsidRDefault="009A4826" w:rsidP="009A4826">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Dyrektor przedszkola w wykonywaniu swoich zadań współpracuje z radą sprawach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pedagogiczną i </w:t>
      </w:r>
      <w:hyperlink r:id="rId38" w:anchor="P4186A7" w:tgtFrame="ostatnia" w:history="1">
        <w:r w:rsidRPr="007C43F0">
          <w:rPr>
            <w:rStyle w:val="Hipercze"/>
            <w:color w:val="0D0D0D" w:themeColor="text1" w:themeTint="F2"/>
            <w:sz w:val="24"/>
            <w:szCs w:val="24"/>
          </w:rPr>
          <w:t>rodzicami</w:t>
        </w:r>
      </w:hyperlink>
      <w:r w:rsidRPr="007C43F0">
        <w:rPr>
          <w:rFonts w:ascii="Arial" w:hAnsi="Arial" w:cs="Arial"/>
          <w:color w:val="0D0D0D" w:themeColor="text1" w:themeTint="F2"/>
          <w:sz w:val="24"/>
          <w:szCs w:val="24"/>
        </w:rPr>
        <w:t xml:space="preserve"> .</w:t>
      </w:r>
    </w:p>
    <w:p w:rsidR="004839A1" w:rsidRPr="007C43F0" w:rsidRDefault="009A4826"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004839A1" w:rsidRPr="007C43F0">
        <w:rPr>
          <w:rFonts w:ascii="Arial" w:hAnsi="Arial" w:cs="Arial"/>
          <w:color w:val="0D0D0D" w:themeColor="text1" w:themeTint="F2"/>
          <w:sz w:val="24"/>
          <w:szCs w:val="24"/>
        </w:rPr>
        <w:t>Dyrektor przedszkola w wykonywaniu swoich zadań współpracuje z radą pedagogiczną i rodzicami, a w szczególności: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1) zapewnia bieżący przepływ informacji pomiędzy poszczególnymi organami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2) w przypadku wyrażenia sprzecznych opinii organizuje spotkania negocjacyjne zainteresowanych organów przedszkola;</w:t>
      </w:r>
    </w:p>
    <w:p w:rsidR="009A4826" w:rsidRPr="007C43F0" w:rsidRDefault="004839A1" w:rsidP="009A4826">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3) W przypadku nieobecności dyrektora przedszkola zastępuje go – wicedyrektor upoważniony przez dyrektora.</w:t>
      </w:r>
    </w:p>
    <w:p w:rsidR="009A4826" w:rsidRPr="007C43F0" w:rsidRDefault="009A4826" w:rsidP="009A4826">
      <w:pPr>
        <w:pStyle w:val="Tekstpodstawowywcity"/>
        <w:spacing w:line="276" w:lineRule="auto"/>
        <w:ind w:left="0"/>
        <w:rPr>
          <w:rFonts w:ascii="Arial" w:hAnsi="Arial" w:cs="Arial"/>
          <w:color w:val="0D0D0D" w:themeColor="text1" w:themeTint="F2"/>
          <w:sz w:val="24"/>
        </w:rPr>
      </w:pPr>
    </w:p>
    <w:p w:rsidR="004839A1" w:rsidRPr="007C43F0" w:rsidRDefault="009A4826" w:rsidP="009A4826">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§60.1</w:t>
      </w:r>
      <w:r w:rsidR="004839A1" w:rsidRPr="007C43F0">
        <w:rPr>
          <w:rFonts w:ascii="Arial" w:hAnsi="Arial" w:cs="Arial"/>
          <w:color w:val="0D0D0D" w:themeColor="text1" w:themeTint="F2"/>
          <w:sz w:val="24"/>
        </w:rPr>
        <w:t xml:space="preserve"> W przedszkolu działa rada pedagogiczna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Rada pedagogiczna jest organem kolegialnym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lastRenderedPageBreak/>
        <w:t>3.</w:t>
      </w:r>
      <w:r w:rsidRPr="007C43F0">
        <w:rPr>
          <w:rFonts w:ascii="Arial" w:hAnsi="Arial" w:cs="Arial"/>
          <w:color w:val="0D0D0D" w:themeColor="text1" w:themeTint="F2"/>
          <w:sz w:val="24"/>
          <w:szCs w:val="24"/>
        </w:rPr>
        <w:t xml:space="preserve"> W skład rady pedagogicznej wchodzą dyrektor i wszyscy nauczyciele zatrudnieni w przedszkolu.</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Przewodniczącym rady pedagogicznej jest dyrektor.</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Przewodniczący prowadzi i przygotowuje zebrania rady pedagogicznej oraz jest odpowiedzialny za zawiadomienie wszystkich jej członków o terminie i porządku zebrania zgodnie z regulaminem rady.</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Rada pedagogiczna zbiera się na obowiązkowych zebraniach zgodnie z harmonogramem przed rozpoczęciem roku szkolnego, w każdym semestrze i po zakończeniu roku szkolnego.</w:t>
      </w:r>
    </w:p>
    <w:p w:rsidR="004839A1" w:rsidRPr="007C43F0" w:rsidRDefault="009A4826"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Zebrania mogą być organizowane na wniosek organu sprawującego nadzór pedagogiczny, z inicjatywy dyrektora przedszkola, przewodniczącego rady rodziców, organu prowadzącego  albo co najmniej 1/3 członków rady pedagogicznej.</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8</w:t>
      </w:r>
      <w:r w:rsidRPr="007C43F0">
        <w:rPr>
          <w:rFonts w:ascii="Arial" w:hAnsi="Arial" w:cs="Arial"/>
          <w:color w:val="0D0D0D" w:themeColor="text1" w:themeTint="F2"/>
          <w:sz w:val="24"/>
          <w:szCs w:val="24"/>
        </w:rPr>
        <w:t>.W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9.</w:t>
      </w:r>
      <w:r w:rsidRPr="007C43F0">
        <w:rPr>
          <w:rFonts w:ascii="Arial" w:hAnsi="Arial" w:cs="Arial"/>
          <w:color w:val="0D0D0D" w:themeColor="text1" w:themeTint="F2"/>
          <w:sz w:val="24"/>
          <w:szCs w:val="24"/>
        </w:rPr>
        <w:t xml:space="preserve"> Rada pedagogiczna działa na podstawie uchwalonego przez siebie regulaminu.</w:t>
      </w:r>
    </w:p>
    <w:p w:rsidR="004839A1" w:rsidRPr="007C43F0" w:rsidRDefault="009A4826"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10.</w:t>
      </w:r>
      <w:r w:rsidR="004839A1" w:rsidRPr="007C43F0">
        <w:rPr>
          <w:rFonts w:ascii="Arial" w:hAnsi="Arial" w:cs="Arial"/>
          <w:color w:val="0D0D0D" w:themeColor="text1" w:themeTint="F2"/>
          <w:sz w:val="24"/>
          <w:szCs w:val="24"/>
        </w:rPr>
        <w:t>Rada pedagogiczna może wystąpić z wnioskiem o odwołanie nauczyciela ze stanowiska dyrektora.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11.</w:t>
      </w:r>
      <w:r w:rsidRPr="007C43F0">
        <w:rPr>
          <w:rFonts w:ascii="Arial" w:hAnsi="Arial" w:cs="Arial"/>
          <w:color w:val="0D0D0D" w:themeColor="text1" w:themeTint="F2"/>
          <w:sz w:val="24"/>
          <w:szCs w:val="24"/>
        </w:rPr>
        <w:t>W przypadku określonym w pkt. 10 organ prowadzący jest obowiązany przeprowadzić postępowanie wyjaśniające i powiadomić o jego wyniku radę pedagogiczną w ciągu 14 dni od otrzymania wniosku.</w:t>
      </w:r>
    </w:p>
    <w:p w:rsidR="004839A1" w:rsidRPr="007C43F0" w:rsidRDefault="004839A1" w:rsidP="004839A1">
      <w:pPr>
        <w:spacing w:after="0"/>
        <w:ind w:hanging="225"/>
        <w:jc w:val="both"/>
        <w:rPr>
          <w:rFonts w:ascii="Arial" w:hAnsi="Arial" w:cs="Arial"/>
          <w:color w:val="0D0D0D" w:themeColor="text1" w:themeTint="F2"/>
          <w:sz w:val="24"/>
          <w:szCs w:val="24"/>
        </w:rPr>
      </w:pPr>
    </w:p>
    <w:p w:rsidR="004839A1" w:rsidRPr="007C43F0" w:rsidRDefault="00A2611D" w:rsidP="004839A1">
      <w:pPr>
        <w:spacing w:after="0"/>
        <w:ind w:hanging="225"/>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§61.1</w:t>
      </w:r>
      <w:r w:rsidR="004839A1" w:rsidRPr="007C43F0">
        <w:rPr>
          <w:rFonts w:ascii="Arial" w:hAnsi="Arial" w:cs="Arial"/>
          <w:color w:val="0D0D0D" w:themeColor="text1" w:themeTint="F2"/>
          <w:sz w:val="24"/>
          <w:szCs w:val="24"/>
        </w:rPr>
        <w:t xml:space="preserve"> Kompetencje rady pedagogicznej:</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zatwierdzanie planów pracy przedszkola;</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podejmowanie uchwał w sprawie eksperymentów pedagogicznych w przedszkolu, po zaopiniowaniu ich projektów przez radę </w:t>
      </w:r>
      <w:hyperlink r:id="rId39" w:anchor="P4186A7" w:tgtFrame="ostatnia" w:history="1">
        <w:r w:rsidRPr="007C43F0">
          <w:rPr>
            <w:rStyle w:val="Hipercze"/>
            <w:color w:val="0D0D0D" w:themeColor="text1" w:themeTint="F2"/>
            <w:sz w:val="24"/>
            <w:szCs w:val="24"/>
          </w:rPr>
          <w:t>rodziców</w:t>
        </w:r>
      </w:hyperlink>
      <w:r w:rsidRPr="007C43F0">
        <w:rPr>
          <w:color w:val="0D0D0D" w:themeColor="text1" w:themeTint="F2"/>
        </w:rPr>
        <w:t>;</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ustalanie organizacji doskonalenia zawodowego </w:t>
      </w:r>
      <w:hyperlink r:id="rId40" w:anchor="P4186A7" w:tgtFrame="ostatnia" w:history="1">
        <w:r w:rsidRPr="007C43F0">
          <w:rPr>
            <w:rStyle w:val="Hipercze"/>
            <w:color w:val="0D0D0D" w:themeColor="text1" w:themeTint="F2"/>
            <w:sz w:val="24"/>
            <w:szCs w:val="24"/>
          </w:rPr>
          <w:t>nauczycieli</w:t>
        </w:r>
      </w:hyperlink>
      <w:r w:rsidRPr="007C43F0">
        <w:rPr>
          <w:color w:val="0D0D0D" w:themeColor="text1" w:themeTint="F2"/>
        </w:rPr>
        <w:t xml:space="preserve"> przedszkola;</w:t>
      </w:r>
    </w:p>
    <w:p w:rsidR="004839A1" w:rsidRPr="007C43F0" w:rsidRDefault="004839A1" w:rsidP="00F37965">
      <w:pPr>
        <w:pStyle w:val="Akapitzlist"/>
        <w:numPr>
          <w:ilvl w:val="0"/>
          <w:numId w:val="19"/>
        </w:numPr>
        <w:rPr>
          <w:color w:val="0D0D0D" w:themeColor="text1" w:themeTint="F2"/>
        </w:rPr>
      </w:pPr>
      <w:r w:rsidRPr="007C43F0">
        <w:rPr>
          <w:color w:val="0D0D0D" w:themeColor="text1" w:themeTint="F2"/>
        </w:rPr>
        <w:t xml:space="preserve">podejmowanie uchwał w sprawach skreślenia z listy </w:t>
      </w:r>
      <w:hyperlink r:id="rId41" w:anchor="P4186A7" w:tgtFrame="ostatnia" w:history="1">
        <w:r w:rsidRPr="007C43F0">
          <w:rPr>
            <w:rStyle w:val="Hipercze"/>
            <w:color w:val="0D0D0D" w:themeColor="text1" w:themeTint="F2"/>
            <w:sz w:val="24"/>
            <w:szCs w:val="24"/>
          </w:rPr>
          <w:t>dzieci</w:t>
        </w:r>
      </w:hyperlink>
      <w:r w:rsidRPr="007C43F0">
        <w:rPr>
          <w:color w:val="0D0D0D" w:themeColor="text1" w:themeTint="F2"/>
        </w:rPr>
        <w:t>;</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ustalanie sposobu wykorzystania wyników nadzoru pedagogicznego, w tym sprawowanego nad przedszkolem przez organ sprawujący nadzór pedagogiczny, w celu doskonalenia pracy przedszkola;</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uchwalenie statutu przedszkola i jego zmian;</w:t>
      </w:r>
    </w:p>
    <w:p w:rsidR="004839A1" w:rsidRPr="007C43F0" w:rsidRDefault="004839A1" w:rsidP="00F37965">
      <w:pPr>
        <w:pStyle w:val="Akapitzlist"/>
        <w:numPr>
          <w:ilvl w:val="0"/>
          <w:numId w:val="19"/>
        </w:numPr>
        <w:jc w:val="both"/>
        <w:rPr>
          <w:color w:val="0D0D0D" w:themeColor="text1" w:themeTint="F2"/>
        </w:rPr>
      </w:pPr>
      <w:r w:rsidRPr="007C43F0">
        <w:rPr>
          <w:color w:val="0D0D0D" w:themeColor="text1" w:themeTint="F2"/>
        </w:rPr>
        <w:t>ustalenie regulaminu rady pedagogicznej.</w:t>
      </w: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004839A1" w:rsidRPr="007C43F0">
        <w:rPr>
          <w:rFonts w:ascii="Arial" w:hAnsi="Arial" w:cs="Arial"/>
          <w:color w:val="0D0D0D" w:themeColor="text1" w:themeTint="F2"/>
          <w:sz w:val="24"/>
          <w:szCs w:val="24"/>
        </w:rPr>
        <w:t xml:space="preserve">Rada pedagogiczna opiniuje w szczególności: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organizację pracy przedszkola, w tym tygodniowy rozkład zajęć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edukacyjnych, ramowy rozkład dnia;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projekt planu finansowego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wnioski dyrektora o przyznanie </w:t>
      </w:r>
      <w:hyperlink r:id="rId42" w:anchor="P4186A7" w:tgtFrame="ostatnia" w:history="1">
        <w:r w:rsidRPr="007C43F0">
          <w:rPr>
            <w:rStyle w:val="Hipercze"/>
            <w:color w:val="0D0D0D" w:themeColor="text1" w:themeTint="F2"/>
            <w:sz w:val="24"/>
            <w:szCs w:val="24"/>
          </w:rPr>
          <w:t>nauczycielom</w:t>
        </w:r>
      </w:hyperlink>
      <w:r w:rsidRPr="007C43F0">
        <w:rPr>
          <w:rFonts w:ascii="Arial" w:hAnsi="Arial" w:cs="Arial"/>
          <w:color w:val="0D0D0D" w:themeColor="text1" w:themeTint="F2"/>
          <w:sz w:val="24"/>
          <w:szCs w:val="24"/>
        </w:rPr>
        <w:t xml:space="preserve"> odznaczeń, nagród i innych </w:t>
      </w:r>
    </w:p>
    <w:p w:rsidR="004839A1" w:rsidRPr="007C43F0" w:rsidRDefault="004839A1" w:rsidP="004839A1">
      <w:pPr>
        <w:tabs>
          <w:tab w:val="left" w:pos="971"/>
        </w:tabs>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ab/>
        <w:t xml:space="preserve">             wyróżnień;</w:t>
      </w:r>
    </w:p>
    <w:p w:rsidR="004839A1" w:rsidRPr="007C43F0" w:rsidRDefault="00A2611D" w:rsidP="00A2611D">
      <w:pPr>
        <w:tabs>
          <w:tab w:val="left" w:pos="971"/>
        </w:tabs>
        <w:spacing w:after="0"/>
        <w:jc w:val="both"/>
        <w:rPr>
          <w:rFonts w:ascii="Arial" w:hAnsi="Arial" w:cs="Arial"/>
          <w:sz w:val="24"/>
          <w:szCs w:val="24"/>
        </w:rPr>
      </w:pPr>
      <w:r w:rsidRPr="007C43F0">
        <w:rPr>
          <w:rFonts w:ascii="Arial" w:hAnsi="Arial" w:cs="Arial"/>
          <w:color w:val="0D0D0D" w:themeColor="text1" w:themeTint="F2"/>
          <w:sz w:val="24"/>
          <w:szCs w:val="24"/>
        </w:rPr>
        <w:t xml:space="preserve">         4)</w:t>
      </w:r>
      <w:r w:rsidR="004839A1" w:rsidRPr="007C43F0">
        <w:rPr>
          <w:rFonts w:ascii="Arial" w:hAnsi="Arial" w:cs="Arial"/>
          <w:color w:val="0D0D0D" w:themeColor="text1" w:themeTint="F2"/>
          <w:sz w:val="24"/>
          <w:szCs w:val="24"/>
        </w:rPr>
        <w:t xml:space="preserve">propozycje dyrektora </w:t>
      </w:r>
      <w:hyperlink r:id="rId43" w:anchor="P4186A7" w:tgtFrame="ostatnia" w:history="1">
        <w:r w:rsidR="004839A1" w:rsidRPr="007C43F0">
          <w:rPr>
            <w:rStyle w:val="Hipercze"/>
            <w:color w:val="0D0D0D" w:themeColor="text1" w:themeTint="F2"/>
            <w:sz w:val="24"/>
            <w:szCs w:val="24"/>
          </w:rPr>
          <w:t>przedszkola</w:t>
        </w:r>
      </w:hyperlink>
      <w:r w:rsidR="004839A1" w:rsidRPr="007C43F0">
        <w:rPr>
          <w:rFonts w:ascii="Arial" w:hAnsi="Arial" w:cs="Arial"/>
          <w:color w:val="0D0D0D" w:themeColor="text1" w:themeTint="F2"/>
          <w:sz w:val="24"/>
          <w:szCs w:val="24"/>
        </w:rPr>
        <w:t xml:space="preserve"> w sprawach przydziału </w:t>
      </w:r>
      <w:r w:rsidRPr="007C43F0">
        <w:rPr>
          <w:rFonts w:ascii="Arial" w:hAnsi="Arial" w:cs="Arial"/>
          <w:color w:val="0D0D0D" w:themeColor="text1" w:themeTint="F2"/>
          <w:sz w:val="24"/>
          <w:szCs w:val="24"/>
        </w:rPr>
        <w:t xml:space="preserve">  </w:t>
      </w:r>
      <w:hyperlink r:id="rId44" w:anchor="P4186A7" w:tgtFrame="ostatnia" w:history="1">
        <w:r w:rsidR="004839A1" w:rsidRPr="007C43F0">
          <w:rPr>
            <w:rStyle w:val="Hipercze"/>
            <w:color w:val="0D0D0D" w:themeColor="text1" w:themeTint="F2"/>
            <w:sz w:val="24"/>
            <w:szCs w:val="24"/>
          </w:rPr>
          <w:t>nauczycielom</w:t>
        </w:r>
      </w:hyperlink>
      <w:r w:rsidRPr="007C43F0">
        <w:rPr>
          <w:rFonts w:ascii="Arial" w:hAnsi="Arial" w:cs="Arial"/>
          <w:sz w:val="24"/>
          <w:szCs w:val="24"/>
        </w:rPr>
        <w:t xml:space="preserve"> </w:t>
      </w:r>
    </w:p>
    <w:p w:rsidR="00A2611D" w:rsidRPr="007C43F0" w:rsidRDefault="00A2611D" w:rsidP="00A2611D">
      <w:pPr>
        <w:tabs>
          <w:tab w:val="left" w:pos="971"/>
        </w:tabs>
        <w:spacing w:after="0"/>
        <w:jc w:val="both"/>
        <w:rPr>
          <w:rFonts w:ascii="Arial" w:hAnsi="Arial" w:cs="Arial"/>
          <w:color w:val="0D0D0D" w:themeColor="text1" w:themeTint="F2"/>
          <w:sz w:val="24"/>
          <w:szCs w:val="24"/>
        </w:rPr>
      </w:pPr>
      <w:r w:rsidRPr="007C43F0">
        <w:rPr>
          <w:rFonts w:ascii="Arial" w:hAnsi="Arial" w:cs="Arial"/>
          <w:sz w:val="24"/>
          <w:szCs w:val="24"/>
        </w:rPr>
        <w:t xml:space="preserve">            </w:t>
      </w:r>
      <w:r w:rsidRPr="007C43F0">
        <w:rPr>
          <w:rFonts w:ascii="Arial" w:hAnsi="Arial" w:cs="Arial"/>
          <w:color w:val="0D0D0D" w:themeColor="text1" w:themeTint="F2"/>
          <w:sz w:val="24"/>
          <w:szCs w:val="24"/>
        </w:rPr>
        <w:t xml:space="preserve">stałych prac i zajęć w ramach wynagrodzenia zasadniczego oraz dodatkowo </w:t>
      </w:r>
    </w:p>
    <w:p w:rsidR="00A2611D" w:rsidRPr="007C43F0" w:rsidRDefault="00A2611D" w:rsidP="00A2611D">
      <w:pPr>
        <w:tabs>
          <w:tab w:val="left" w:pos="971"/>
        </w:tab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lastRenderedPageBreak/>
        <w:t xml:space="preserve">            płatnych zajęć dydaktycznych, wychowawczych i opiekuńczych.</w:t>
      </w:r>
    </w:p>
    <w:p w:rsidR="004839A1" w:rsidRPr="007C43F0" w:rsidRDefault="004839A1" w:rsidP="00A2611D">
      <w:pPr>
        <w:autoSpaceDE w:val="0"/>
        <w:autoSpaceDN w:val="0"/>
        <w:adjustRightInd w:val="0"/>
        <w:spacing w:after="0"/>
        <w:ind w:left="360"/>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5) powierzenie stanowiska dyrektora wybranemu przez organ prowadzący </w:t>
      </w:r>
    </w:p>
    <w:p w:rsidR="004839A1" w:rsidRPr="007C43F0" w:rsidRDefault="004839A1" w:rsidP="004839A1">
      <w:pPr>
        <w:autoSpaceDE w:val="0"/>
        <w:autoSpaceDN w:val="0"/>
        <w:adjustRightInd w:val="0"/>
        <w:spacing w:after="0"/>
        <w:jc w:val="both"/>
        <w:rPr>
          <w:rFonts w:ascii="Arial" w:hAnsi="Arial" w:cs="Arial"/>
          <w:bCs/>
          <w:color w:val="0D0D0D" w:themeColor="text1" w:themeTint="F2"/>
          <w:sz w:val="24"/>
          <w:szCs w:val="24"/>
        </w:rPr>
      </w:pPr>
      <w:r w:rsidRPr="007C43F0">
        <w:rPr>
          <w:rFonts w:ascii="Arial" w:hAnsi="Arial" w:cs="Arial"/>
          <w:color w:val="0D0D0D" w:themeColor="text1" w:themeTint="F2"/>
          <w:sz w:val="24"/>
          <w:szCs w:val="24"/>
        </w:rPr>
        <w:t xml:space="preserve">              </w:t>
      </w:r>
      <w:r w:rsidRPr="007C43F0">
        <w:rPr>
          <w:rFonts w:ascii="Arial" w:hAnsi="Arial" w:cs="Arial"/>
          <w:bCs/>
          <w:color w:val="0D0D0D" w:themeColor="text1" w:themeTint="F2"/>
          <w:sz w:val="24"/>
          <w:szCs w:val="24"/>
        </w:rPr>
        <w:t>kandydatowi – art. 63 ust. 12 ustawy Prawo oświatowe;</w:t>
      </w:r>
    </w:p>
    <w:p w:rsidR="004839A1" w:rsidRPr="007C43F0" w:rsidRDefault="004839A1" w:rsidP="004839A1">
      <w:pPr>
        <w:autoSpaceDE w:val="0"/>
        <w:autoSpaceDN w:val="0"/>
        <w:adjustRightInd w:val="0"/>
        <w:spacing w:after="0"/>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6) powołania kandydata na stanowisko wicedyrektora lub inne stanowiska  </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kierownicze  oraz opinia w sprawie odwołania z tych stanowisk – art. 64 </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bCs/>
          <w:color w:val="0D0D0D" w:themeColor="text1" w:themeTint="F2"/>
          <w:sz w:val="24"/>
          <w:szCs w:val="24"/>
        </w:rPr>
        <w:t xml:space="preserve">     ust.1- Prawo Oświatowe</w:t>
      </w:r>
    </w:p>
    <w:p w:rsidR="004839A1" w:rsidRPr="007C43F0" w:rsidRDefault="004839A1" w:rsidP="004839A1">
      <w:pPr>
        <w:autoSpaceDE w:val="0"/>
        <w:autoSpaceDN w:val="0"/>
        <w:adjustRightInd w:val="0"/>
        <w:spacing w:after="0"/>
        <w:ind w:left="585"/>
        <w:jc w:val="both"/>
        <w:rPr>
          <w:rFonts w:ascii="Arial" w:hAnsi="Arial" w:cs="Arial"/>
          <w:bCs/>
          <w:color w:val="0D0D0D" w:themeColor="text1" w:themeTint="F2"/>
          <w:sz w:val="24"/>
          <w:szCs w:val="24"/>
        </w:rPr>
      </w:pPr>
      <w:r w:rsidRPr="007C43F0">
        <w:rPr>
          <w:rFonts w:ascii="Arial" w:hAnsi="Arial" w:cs="Arial"/>
          <w:color w:val="0D0D0D" w:themeColor="text1" w:themeTint="F2"/>
          <w:sz w:val="24"/>
          <w:szCs w:val="24"/>
        </w:rPr>
        <w:t xml:space="preserve">7) dopuszczenia do użytku w danym przedszkolu, przedstawiony przez </w:t>
      </w:r>
      <w:r w:rsidRPr="007C43F0">
        <w:rPr>
          <w:rFonts w:ascii="Arial" w:hAnsi="Arial" w:cs="Arial"/>
          <w:bCs/>
          <w:color w:val="0D0D0D" w:themeColor="text1" w:themeTint="F2"/>
          <w:sz w:val="24"/>
          <w:szCs w:val="24"/>
        </w:rPr>
        <w:t xml:space="preserve"> </w:t>
      </w:r>
    </w:p>
    <w:p w:rsidR="004839A1" w:rsidRPr="007C43F0" w:rsidRDefault="004839A1" w:rsidP="004839A1">
      <w:pPr>
        <w:pStyle w:val="Akapitzlist"/>
        <w:autoSpaceDE w:val="0"/>
        <w:autoSpaceDN w:val="0"/>
        <w:adjustRightInd w:val="0"/>
        <w:ind w:left="945"/>
        <w:jc w:val="both"/>
        <w:rPr>
          <w:bCs/>
          <w:color w:val="0D0D0D" w:themeColor="text1" w:themeTint="F2"/>
        </w:rPr>
      </w:pPr>
      <w:r w:rsidRPr="007C43F0">
        <w:rPr>
          <w:color w:val="0D0D0D" w:themeColor="text1" w:themeTint="F2"/>
        </w:rPr>
        <w:t xml:space="preserve">nauczycieli program wychowania przedszkolnego lub programy nauczania.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A2611D"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§62.1</w:t>
      </w:r>
      <w:r w:rsidR="004839A1" w:rsidRPr="007C43F0">
        <w:rPr>
          <w:rFonts w:ascii="Arial" w:hAnsi="Arial" w:cs="Arial"/>
          <w:color w:val="0D0D0D" w:themeColor="text1" w:themeTint="F2"/>
          <w:sz w:val="24"/>
        </w:rPr>
        <w:t xml:space="preserve"> W przedszkolu działa rada rodziców, która reprezentuje ogół rodziców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wychowanków.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.Rada rodziców jest organem społecznym przedszkola i stanowi reprezentację rodziców dzieci uczęszczających do przedszkola.</w:t>
      </w:r>
    </w:p>
    <w:p w:rsidR="004839A1" w:rsidRPr="007C43F0" w:rsidRDefault="004839A1" w:rsidP="004839A1">
      <w:pPr>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lang w:eastAsia="pl-PL"/>
        </w:rPr>
        <w:t xml:space="preserve"> W skład rady rodziców wchodzi co najmniej 1 przedstawiciel, wybrany w tajnych wyborach przez zebranie rodziców wychowanków danego oddziału.</w:t>
      </w:r>
    </w:p>
    <w:p w:rsidR="004839A1" w:rsidRPr="007C43F0" w:rsidRDefault="004839A1" w:rsidP="004839A1">
      <w:pPr>
        <w:pStyle w:val="Tekstpodstawowywcity"/>
        <w:spacing w:before="120"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W wyborach, o których mowa w ust. 3, jednego wychowanka reprezentuje jeden rodzic. Wybory przeprowadza się na pierwszym zebraniu rodziców w każdym roku szkolnym.</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5.</w:t>
      </w:r>
      <w:r w:rsidRPr="007C43F0">
        <w:rPr>
          <w:rFonts w:ascii="Arial" w:hAnsi="Arial" w:cs="Arial"/>
          <w:color w:val="0D0D0D" w:themeColor="text1" w:themeTint="F2"/>
          <w:sz w:val="24"/>
          <w:lang w:eastAsia="pl-PL"/>
        </w:rPr>
        <w:t>Rada rodziców uchwala regulamin swojej działalności, w którym określa w szczególności: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1) wewnętrzną strukturę i tryb pracy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2) szczegółowy tryb przeprowadzania wyborów do rad, o których mowa w  </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ust.3</w:t>
      </w:r>
      <w:r w:rsidRPr="007C43F0">
        <w:rPr>
          <w:rFonts w:ascii="Arial" w:hAnsi="Arial" w:cs="Arial"/>
          <w:color w:val="0D0D0D" w:themeColor="text1" w:themeTint="F2"/>
          <w:sz w:val="24"/>
          <w:lang w:eastAsia="pl-PL"/>
        </w:rPr>
        <w:t>, oraz przedstawicieli do rady rodziców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W celu wspierania działalności statutowej przedszkola rada rodziców może gromadzić fundusze z dobrowolnych składek rodziców oraz innych źródeł. Zasady wydatkowania funduszy rady rodziców określa regulamin, o którym mowa w ust.5.</w:t>
      </w: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7.</w:t>
      </w:r>
      <w:r w:rsidR="004839A1" w:rsidRPr="007C43F0">
        <w:rPr>
          <w:rFonts w:ascii="Arial" w:hAnsi="Arial" w:cs="Arial"/>
          <w:color w:val="0D0D0D" w:themeColor="text1" w:themeTint="F2"/>
          <w:sz w:val="24"/>
          <w:szCs w:val="24"/>
        </w:rPr>
        <w:t xml:space="preserve">Rada </w:t>
      </w:r>
      <w:hyperlink r:id="rId45"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może występować do dyrektora i innych organów przedszkola, organu prowadzącego przedszkole oraz  sprawującego nadzór pedagogiczny z wnioskami i opiniami we wszystkich sprawach przedszkola.</w:t>
      </w:r>
    </w:p>
    <w:p w:rsidR="004839A1" w:rsidRPr="007C43F0" w:rsidRDefault="004839A1" w:rsidP="004839A1">
      <w:pPr>
        <w:spacing w:after="0"/>
        <w:jc w:val="both"/>
        <w:rPr>
          <w:rFonts w:ascii="Arial" w:hAnsi="Arial" w:cs="Arial"/>
          <w:b/>
          <w:color w:val="0D0D0D" w:themeColor="text1" w:themeTint="F2"/>
          <w:sz w:val="24"/>
          <w:szCs w:val="24"/>
        </w:rPr>
      </w:pPr>
    </w:p>
    <w:p w:rsidR="004839A1" w:rsidRPr="007C43F0" w:rsidRDefault="00A2611D"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 xml:space="preserve"> §63.</w:t>
      </w:r>
      <w:r w:rsidR="004839A1" w:rsidRPr="007C43F0">
        <w:rPr>
          <w:rFonts w:ascii="Arial" w:hAnsi="Arial" w:cs="Arial"/>
          <w:color w:val="0D0D0D" w:themeColor="text1" w:themeTint="F2"/>
          <w:sz w:val="24"/>
          <w:szCs w:val="24"/>
        </w:rPr>
        <w:t xml:space="preserve"> Do kompetencji rady </w:t>
      </w:r>
      <w:hyperlink r:id="rId46" w:anchor="P4186A7" w:tgtFrame="ostatnia" w:history="1">
        <w:r w:rsidR="004839A1" w:rsidRPr="007C43F0">
          <w:rPr>
            <w:rStyle w:val="Hipercze"/>
            <w:color w:val="0D0D0D" w:themeColor="text1" w:themeTint="F2"/>
            <w:sz w:val="24"/>
            <w:szCs w:val="24"/>
          </w:rPr>
          <w:t>rodziców</w:t>
        </w:r>
      </w:hyperlink>
      <w:r w:rsidR="004839A1" w:rsidRPr="007C43F0">
        <w:rPr>
          <w:rFonts w:ascii="Arial" w:hAnsi="Arial" w:cs="Arial"/>
          <w:color w:val="0D0D0D" w:themeColor="text1" w:themeTint="F2"/>
          <w:sz w:val="24"/>
          <w:szCs w:val="24"/>
        </w:rPr>
        <w:t xml:space="preserve"> należy:</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1) opiniowanie programu i harmonogramu poprawy efektywności kształcenia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lub wychowania przedszkola, o którym mowa w art. 56 ust. 2 ustawy - </w:t>
      </w:r>
    </w:p>
    <w:p w:rsidR="004839A1" w:rsidRPr="007C43F0" w:rsidRDefault="004839A1" w:rsidP="004839A1">
      <w:pPr>
        <w:autoSpaceDE w:val="0"/>
        <w:autoSpaceDN w:val="0"/>
        <w:adjustRightInd w:val="0"/>
        <w:spacing w:after="0"/>
        <w:ind w:left="72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Prawo Oświatowe;</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opiniowanie projektu planu finansowego składanego przez dyrektora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3) Jeżeli rada </w:t>
      </w:r>
      <w:hyperlink r:id="rId47" w:anchor="P4186A7"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rPr>
        <w:t xml:space="preserve"> w terminie 30 dni od dnia rozpoczęcia roku szkolnego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nie uzyska porozumienia z rada pedagogiczną w sprawie programu</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Wychowawczo – profilaktycznego przedszkola, którym mowa w art. 26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ustawy – Prawo Oświatowe, program ten ustala dyrektor przedszkola</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 uzgodnieniu z organem sprawującym nadzór pedagogiczny. Program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ustalony przez dyrektora przedszkola obowiązuje do czasu uchwalenia </w:t>
      </w:r>
    </w:p>
    <w:p w:rsidR="004839A1" w:rsidRPr="007C43F0" w:rsidRDefault="004839A1" w:rsidP="004839A1">
      <w:pPr>
        <w:spacing w:after="0"/>
        <w:ind w:hanging="225"/>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programu przez radę </w:t>
      </w:r>
      <w:hyperlink r:id="rId48" w:anchor="P4186A7" w:tgtFrame="ostatnia" w:history="1">
        <w:r w:rsidRPr="007C43F0">
          <w:rPr>
            <w:rStyle w:val="Hipercze"/>
            <w:color w:val="0D0D0D" w:themeColor="text1" w:themeTint="F2"/>
            <w:sz w:val="24"/>
            <w:szCs w:val="24"/>
          </w:rPr>
          <w:t>rodziców</w:t>
        </w:r>
      </w:hyperlink>
      <w:r w:rsidRPr="007C43F0">
        <w:rPr>
          <w:rFonts w:ascii="Arial" w:hAnsi="Arial" w:cs="Arial"/>
          <w:color w:val="0D0D0D" w:themeColor="text1" w:themeTint="F2"/>
          <w:sz w:val="24"/>
          <w:szCs w:val="24"/>
        </w:rPr>
        <w:t xml:space="preserve"> w porozumieniu z radą pedagogiczną. </w:t>
      </w:r>
    </w:p>
    <w:p w:rsidR="004839A1" w:rsidRPr="007C43F0" w:rsidRDefault="004839A1" w:rsidP="004839A1">
      <w:pPr>
        <w:spacing w:after="0"/>
        <w:jc w:val="both"/>
        <w:textAlignment w:val="top"/>
        <w:rPr>
          <w:rFonts w:ascii="Arial" w:hAnsi="Arial" w:cs="Arial"/>
          <w:color w:val="0D0D0D" w:themeColor="text1" w:themeTint="F2"/>
          <w:sz w:val="24"/>
          <w:szCs w:val="24"/>
        </w:rPr>
      </w:pPr>
    </w:p>
    <w:p w:rsidR="004839A1" w:rsidRPr="007C43F0" w:rsidRDefault="00A2611D" w:rsidP="004839A1">
      <w:pPr>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§64.</w:t>
      </w:r>
      <w:r w:rsidR="004839A1" w:rsidRPr="007C43F0">
        <w:rPr>
          <w:rFonts w:ascii="Arial" w:hAnsi="Arial" w:cs="Arial"/>
          <w:color w:val="0D0D0D" w:themeColor="text1" w:themeTint="F2"/>
          <w:sz w:val="24"/>
          <w:szCs w:val="24"/>
          <w:lang w:eastAsia="pl-PL"/>
        </w:rPr>
        <w:t xml:space="preserve">Rodzice i nauczyciele współdziałają ze sobą w sprawach wychowania i kształcenia dzieci. Formy tego współdziałania uwzględniają prawo rodziców do: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lang w:eastAsia="pl-PL"/>
        </w:rPr>
        <w:t xml:space="preserve">           1)</w:t>
      </w:r>
      <w:r w:rsidRPr="007C43F0">
        <w:rPr>
          <w:rFonts w:ascii="Arial" w:hAnsi="Arial" w:cs="Arial"/>
          <w:color w:val="0D0D0D" w:themeColor="text1" w:themeTint="F2"/>
          <w:sz w:val="24"/>
          <w:szCs w:val="24"/>
        </w:rPr>
        <w:t xml:space="preserve"> </w:t>
      </w:r>
      <w:r w:rsidRPr="007C43F0">
        <w:rPr>
          <w:rFonts w:ascii="Arial" w:hAnsi="Arial" w:cs="Arial"/>
          <w:color w:val="0D0D0D" w:themeColor="text1" w:themeTint="F2"/>
          <w:sz w:val="24"/>
          <w:szCs w:val="24"/>
          <w:lang w:eastAsia="pl-PL"/>
        </w:rPr>
        <w:t xml:space="preserve">znajomości zadań wynikających z planu pracy przedszkola, rocznego </w:t>
      </w:r>
    </w:p>
    <w:p w:rsidR="004839A1" w:rsidRPr="007C43F0" w:rsidRDefault="004839A1" w:rsidP="004839A1">
      <w:pPr>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planu pracy i planów miesięcznych w danym oddziale;</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2) uzyskania rzetelnej informacji na temat swojego dziecka, jego rozwoju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i zachowania;</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3) wyrażania i przekazywania opinii na temat pracy przedszkola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dyrektorowi, organowi prowadzącemu i sprawującemu nadzór </w:t>
      </w:r>
    </w:p>
    <w:p w:rsidR="004839A1" w:rsidRPr="007C43F0" w:rsidRDefault="004839A1" w:rsidP="004839A1">
      <w:pPr>
        <w:spacing w:after="0"/>
        <w:ind w:left="567"/>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pedagogiczny;</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4) organizowania spotkań z rodzicami w celu wymiany informacji oraz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dyskusje na tematy wychowawcze w zależności od potrzeb.</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rPr>
        <w:t>§65</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lang w:eastAsia="pl-PL"/>
        </w:rPr>
        <w:t xml:space="preserve"> Celem wzajemnego informowania się organów przedszkola jest porozumienie się w działaniu na rzecz realizacji statutowych i programowych celów przedszkola, a więc na rzecz rozwoju dzieci i rozwoju przedszkola.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§66</w:t>
      </w:r>
      <w:r w:rsidR="004839A1" w:rsidRPr="007C43F0">
        <w:rPr>
          <w:rFonts w:ascii="Arial" w:hAnsi="Arial" w:cs="Arial"/>
          <w:b/>
          <w:color w:val="0D0D0D" w:themeColor="text1" w:themeTint="F2"/>
          <w:sz w:val="24"/>
          <w:szCs w:val="24"/>
        </w:rPr>
        <w:t>.</w:t>
      </w:r>
      <w:r w:rsidR="004839A1" w:rsidRPr="007C43F0">
        <w:rPr>
          <w:rFonts w:ascii="Arial" w:hAnsi="Arial" w:cs="Arial"/>
          <w:color w:val="0D0D0D" w:themeColor="text1" w:themeTint="F2"/>
          <w:sz w:val="24"/>
          <w:szCs w:val="24"/>
        </w:rPr>
        <w:t>Koordynatorem współdziałania poszczególnych organów przedszkola jest dyrektor przedszkola, który zapewnia każdemu z organów możliwość swobodnego działania i podejmowania decyzji w ramach swoich kompetencji oraz umożliwia bieżącą wymianę informacji.</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A2611D"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§67</w:t>
      </w:r>
      <w:r w:rsidR="004839A1" w:rsidRPr="007C43F0">
        <w:rPr>
          <w:rFonts w:ascii="Arial" w:hAnsi="Arial" w:cs="Arial"/>
          <w:b/>
          <w:color w:val="0D0D0D" w:themeColor="text1" w:themeTint="F2"/>
          <w:sz w:val="24"/>
          <w:szCs w:val="24"/>
        </w:rPr>
        <w:t>.</w:t>
      </w:r>
      <w:r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Spory pomiędzy organami przedszkola rozstrzyga dyrektor przedszkola w terminie 7 dni od dnia pisemnego zawiadomienia o powstaniu konfliktu. Alternatywnym sposobem rozwiązywania problemów jest mediacja. Rozstrzygnięcie dyrektora jest ostateczne.</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 przypadku kiedy stroną jest dyrektor każdy z pozostałych organów deleguje po dwóch swoich przedstawicieli, którzy tworzą komisję do spraw rozstrzygnięcia danego sporu. W skład komisji wchodzi także przedstawiciel dyrektora. Komisja rozstrzyga spór w formie pisemnej w terminie 7 dni od dnia jej powołania. Rozstrzygnięcie komisji jest ostateczne.</w:t>
      </w:r>
    </w:p>
    <w:p w:rsidR="007C43F0" w:rsidRDefault="007C43F0" w:rsidP="004839A1">
      <w:pPr>
        <w:tabs>
          <w:tab w:val="left" w:pos="2160"/>
        </w:tabs>
        <w:spacing w:after="0"/>
        <w:rPr>
          <w:rFonts w:ascii="Arial" w:hAnsi="Arial" w:cs="Arial"/>
          <w:color w:val="0D0D0D" w:themeColor="text1" w:themeTint="F2"/>
          <w:sz w:val="24"/>
          <w:szCs w:val="24"/>
        </w:rPr>
      </w:pPr>
    </w:p>
    <w:p w:rsidR="007C43F0" w:rsidRDefault="007C43F0" w:rsidP="004839A1">
      <w:pPr>
        <w:tabs>
          <w:tab w:val="left" w:pos="2160"/>
        </w:tabs>
        <w:spacing w:after="0"/>
        <w:rPr>
          <w:rFonts w:ascii="Arial" w:hAnsi="Arial" w:cs="Arial"/>
          <w:color w:val="0D0D0D" w:themeColor="text1" w:themeTint="F2"/>
          <w:sz w:val="24"/>
          <w:szCs w:val="24"/>
        </w:rPr>
      </w:pPr>
    </w:p>
    <w:p w:rsidR="007C43F0" w:rsidRPr="007C43F0" w:rsidRDefault="007C43F0" w:rsidP="004839A1">
      <w:pPr>
        <w:tabs>
          <w:tab w:val="left" w:pos="2160"/>
        </w:tabs>
        <w:spacing w:after="0"/>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6</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PRACOWNICY PRZEDSZKOLA.</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A2611D" w:rsidP="00610B21">
      <w:pPr>
        <w:pStyle w:val="Tekstpodstawowywcity"/>
        <w:spacing w:after="240"/>
        <w:ind w:left="0"/>
        <w:rPr>
          <w:rFonts w:ascii="Arial" w:hAnsi="Arial" w:cs="Arial"/>
          <w:sz w:val="24"/>
        </w:rPr>
      </w:pPr>
      <w:r w:rsidRPr="007C43F0">
        <w:rPr>
          <w:rFonts w:ascii="Arial" w:hAnsi="Arial" w:cs="Arial"/>
          <w:b/>
          <w:color w:val="0D0D0D" w:themeColor="text1" w:themeTint="F2"/>
          <w:sz w:val="24"/>
        </w:rPr>
        <w:t>§68</w:t>
      </w:r>
      <w:r w:rsidR="004839A1"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W przedszkolu zatrudnieni są nauczyciele posiadający określone odrębnymi prze</w:t>
      </w:r>
      <w:r w:rsidR="00610B21" w:rsidRPr="007C43F0">
        <w:rPr>
          <w:rFonts w:ascii="Arial" w:hAnsi="Arial" w:cs="Arial"/>
          <w:color w:val="0D0D0D" w:themeColor="text1" w:themeTint="F2"/>
          <w:sz w:val="24"/>
        </w:rPr>
        <w:t xml:space="preserve">pisami kwalifikacje, </w:t>
      </w:r>
      <w:r w:rsidR="004839A1" w:rsidRPr="007C43F0">
        <w:rPr>
          <w:rFonts w:ascii="Arial" w:hAnsi="Arial" w:cs="Arial"/>
          <w:color w:val="0D0D0D" w:themeColor="text1" w:themeTint="F2"/>
          <w:sz w:val="24"/>
        </w:rPr>
        <w:t xml:space="preserve"> </w:t>
      </w:r>
      <w:r w:rsidR="00610B21" w:rsidRPr="007C43F0">
        <w:rPr>
          <w:rFonts w:ascii="Arial" w:hAnsi="Arial" w:cs="Arial"/>
          <w:sz w:val="24"/>
        </w:rPr>
        <w:t xml:space="preserve"> nauczyciele specjaliści – psycholog, pedagog specjalny, logopeda i terapeuta pedagogiczny prowadzący zajęcia specjalistyczne wynikające z realizacji zaleceń zawartych w orzeczeniach o potrzebie kształcenia specjalnego oraz udzielający pomocy psychologiczno-pedagogicznej dzieciom, nauczycielom i rodzicom </w:t>
      </w:r>
      <w:r w:rsidR="004839A1" w:rsidRPr="007C43F0">
        <w:rPr>
          <w:rFonts w:ascii="Arial" w:hAnsi="Arial" w:cs="Arial"/>
          <w:color w:val="0D0D0D" w:themeColor="text1" w:themeTint="F2"/>
          <w:sz w:val="24"/>
        </w:rPr>
        <w:t>oraz pracownicy administracyjni i obsługowi.</w:t>
      </w:r>
    </w:p>
    <w:p w:rsidR="004839A1" w:rsidRPr="007C43F0" w:rsidRDefault="004839A1" w:rsidP="004839A1">
      <w:pPr>
        <w:pStyle w:val="Tekstpodstawowywcity"/>
        <w:tabs>
          <w:tab w:val="num" w:pos="567"/>
        </w:tabs>
        <w:spacing w:line="276" w:lineRule="auto"/>
        <w:ind w:left="0"/>
        <w:rPr>
          <w:rFonts w:ascii="Arial" w:hAnsi="Arial" w:cs="Arial"/>
          <w:b/>
          <w:color w:val="0D0D0D" w:themeColor="text1" w:themeTint="F2"/>
          <w:sz w:val="24"/>
        </w:rPr>
      </w:pPr>
    </w:p>
    <w:p w:rsidR="004839A1" w:rsidRPr="007C43F0" w:rsidRDefault="00A2611D" w:rsidP="004839A1">
      <w:pPr>
        <w:pStyle w:val="Tekstpodstawowywcity"/>
        <w:tabs>
          <w:tab w:val="num"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§69.1</w:t>
      </w:r>
      <w:r w:rsidR="004839A1" w:rsidRPr="007C43F0">
        <w:rPr>
          <w:rFonts w:ascii="Arial" w:hAnsi="Arial" w:cs="Arial"/>
          <w:color w:val="0D0D0D" w:themeColor="text1" w:themeTint="F2"/>
          <w:sz w:val="24"/>
        </w:rPr>
        <w:t xml:space="preserve"> Nauczyciel przedszkola prowadzi pracę opiekuńczo-wychowawczą i dydaktyczną zgodnie z podstawą programową wychowania przedszkolnego oraz wybranymi programami wychowania przedszkolnego, odpowiada za jakość i wyniki tej pracy. Szanuje godność dziecka i respektuje jego prawa.</w:t>
      </w:r>
    </w:p>
    <w:p w:rsidR="004839A1" w:rsidRPr="007C43F0" w:rsidRDefault="004839A1" w:rsidP="004839A1">
      <w:pPr>
        <w:pStyle w:val="Tekstpodstawowywcity"/>
        <w:tabs>
          <w:tab w:val="num"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 xml:space="preserve"> Nauczyciel w swoich działaniach opiekuńczo-wychowawczych i dydaktycznych ma obowiązek kierowania się dobrem dziecka, troską o jego zdrowie, postawę moralną i obywatelską, z poszanowaniem godności osobistej, w atmosferze bezpieczeństwa.</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3.</w:t>
      </w:r>
      <w:r w:rsidRPr="007C43F0">
        <w:rPr>
          <w:rFonts w:ascii="Arial" w:hAnsi="Arial" w:cs="Arial"/>
          <w:color w:val="0D0D0D" w:themeColor="text1" w:themeTint="F2"/>
          <w:sz w:val="24"/>
          <w:szCs w:val="24"/>
          <w:lang w:eastAsia="pl-PL"/>
        </w:rPr>
        <w:t xml:space="preserve"> Nauczyciel obowiązany jest w szczególności:</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1) rzetelnie realizować zadania związane z powierzonym mu stanowiskiem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oraz podstawowymi funkcjami przedszkola: opiekuńczą, wychowawczą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i dydaktyczną w tym zadania związane z zapewnieniem bezpieczeństwa </w:t>
      </w:r>
    </w:p>
    <w:p w:rsidR="004839A1" w:rsidRPr="007C43F0" w:rsidRDefault="004839A1" w:rsidP="004839A1">
      <w:pPr>
        <w:tabs>
          <w:tab w:val="left" w:pos="567"/>
        </w:tabs>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color w:val="0D0D0D" w:themeColor="text1" w:themeTint="F2"/>
          <w:sz w:val="24"/>
          <w:szCs w:val="24"/>
          <w:lang w:eastAsia="pl-PL"/>
        </w:rPr>
        <w:t xml:space="preserve">             wychowankom w czasie zajęć organizowanych przez przedszkole;</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wspierać każdego wychowanka w jego rozwoju;</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dążyć do pełni własnego rozwoju osobowego;</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xml:space="preserve">kształcić i wychowywać dzieci w umiłowaniu Ojczyzny, w poszanowaniu </w:t>
      </w:r>
    </w:p>
    <w:p w:rsidR="004839A1" w:rsidRPr="007C43F0" w:rsidRDefault="004839A1" w:rsidP="004839A1">
      <w:pPr>
        <w:pStyle w:val="Akapitzlist"/>
        <w:suppressAutoHyphens/>
        <w:ind w:left="975"/>
        <w:jc w:val="both"/>
        <w:textAlignment w:val="top"/>
        <w:rPr>
          <w:color w:val="0D0D0D" w:themeColor="text1" w:themeTint="F2"/>
          <w:lang w:eastAsia="pl-PL"/>
        </w:rPr>
      </w:pPr>
      <w:r w:rsidRPr="007C43F0">
        <w:rPr>
          <w:color w:val="0D0D0D" w:themeColor="text1" w:themeTint="F2"/>
          <w:lang w:eastAsia="pl-PL"/>
        </w:rPr>
        <w:t>Konstytucji Rzeczypospolitej Polskiej, w atmosferze wolności sumienia i szacunku dla każdego człowieka;</w:t>
      </w:r>
    </w:p>
    <w:p w:rsidR="004839A1" w:rsidRPr="007C43F0" w:rsidRDefault="004839A1" w:rsidP="00F37965">
      <w:pPr>
        <w:pStyle w:val="Akapitzlist"/>
        <w:numPr>
          <w:ilvl w:val="0"/>
          <w:numId w:val="20"/>
        </w:numPr>
        <w:suppressAutoHyphens/>
        <w:jc w:val="both"/>
        <w:textAlignment w:val="top"/>
        <w:rPr>
          <w:color w:val="0D0D0D" w:themeColor="text1" w:themeTint="F2"/>
          <w:lang w:eastAsia="pl-PL"/>
        </w:rPr>
      </w:pPr>
      <w:r w:rsidRPr="007C43F0">
        <w:rPr>
          <w:color w:val="0D0D0D" w:themeColor="text1" w:themeTint="F2"/>
          <w:lang w:eastAsia="pl-PL"/>
        </w:rPr>
        <w:t xml:space="preserve"> dbać o kształtowanie u wychowanków postaw moralnych i obywatelskich zgodnie z ideą demokracji, pokoju i przyjaźni między ludźmi różnych narodów, ras i światopoglądów.;</w:t>
      </w:r>
    </w:p>
    <w:p w:rsidR="004839A1" w:rsidRPr="007C43F0" w:rsidRDefault="004839A1" w:rsidP="004839A1">
      <w:pPr>
        <w:suppressAutoHyphens/>
        <w:spacing w:after="0"/>
        <w:jc w:val="both"/>
        <w:textAlignment w:val="top"/>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4.</w:t>
      </w:r>
      <w:r w:rsidRPr="007C43F0">
        <w:rPr>
          <w:rFonts w:ascii="Arial" w:hAnsi="Arial" w:cs="Arial"/>
          <w:color w:val="0D0D0D" w:themeColor="text1" w:themeTint="F2"/>
          <w:sz w:val="24"/>
          <w:szCs w:val="24"/>
        </w:rPr>
        <w:t>Do zadań nauczyciela należy w szczególności: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1) odpowiedzialność za życie, zdrowie i bezpieczeństwo dzieci podczas  </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pobytu w przedszkolu i poza jego terenem w czasie wycieczek, spacerów;</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2) wspieranie rozwoju psychofizycznego dziecka, jego zdolności </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 zainteresowań;</w:t>
      </w:r>
    </w:p>
    <w:p w:rsidR="004839A1" w:rsidRPr="007C43F0" w:rsidRDefault="004839A1" w:rsidP="00F37965">
      <w:pPr>
        <w:pStyle w:val="Tekstpodstawowywcity"/>
        <w:numPr>
          <w:ilvl w:val="0"/>
          <w:numId w:val="21"/>
        </w:numPr>
        <w:tabs>
          <w:tab w:val="num" w:pos="900"/>
        </w:tabs>
        <w:spacing w:after="240" w:line="276" w:lineRule="auto"/>
        <w:rPr>
          <w:rFonts w:ascii="Arial" w:hAnsi="Arial" w:cs="Arial"/>
          <w:color w:val="0D0D0D" w:themeColor="text1" w:themeTint="F2"/>
          <w:sz w:val="24"/>
        </w:rPr>
      </w:pPr>
      <w:r w:rsidRPr="007C43F0">
        <w:rPr>
          <w:rFonts w:ascii="Arial" w:hAnsi="Arial" w:cs="Arial"/>
          <w:color w:val="0D0D0D" w:themeColor="text1" w:themeTint="F2"/>
          <w:sz w:val="24"/>
        </w:rPr>
        <w:t>stosowanie twórczych i nowoczesnych metod nauczania i wychowania;</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planowanie własnego rozwoju zawodowego – systematyczne podnoszenie swoich kwalifikacji zawodowych poprzez aktywne uczestnictwo w różnych formach doskonalenia zawodowego;</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dbałość o warsztat pracy poprzez gromadzenie pomocy dydaktycznych </w:t>
      </w:r>
    </w:p>
    <w:p w:rsidR="004839A1" w:rsidRPr="007C43F0" w:rsidRDefault="004839A1" w:rsidP="004839A1">
      <w:pPr>
        <w:pStyle w:val="Tekstpodstawowywcity"/>
        <w:tabs>
          <w:tab w:val="num" w:pos="900"/>
        </w:tabs>
        <w:spacing w:line="276" w:lineRule="auto"/>
        <w:ind w:left="1107"/>
        <w:rPr>
          <w:rFonts w:ascii="Arial" w:hAnsi="Arial" w:cs="Arial"/>
          <w:color w:val="0D0D0D" w:themeColor="text1" w:themeTint="F2"/>
          <w:sz w:val="24"/>
        </w:rPr>
      </w:pPr>
      <w:r w:rsidRPr="007C43F0">
        <w:rPr>
          <w:rFonts w:ascii="Arial" w:hAnsi="Arial" w:cs="Arial"/>
          <w:color w:val="0D0D0D" w:themeColor="text1" w:themeTint="F2"/>
          <w:sz w:val="24"/>
        </w:rPr>
        <w:t>oraz troskę o estetykę pomieszczeń;</w:t>
      </w:r>
    </w:p>
    <w:p w:rsidR="004839A1" w:rsidRPr="007C43F0" w:rsidRDefault="004839A1" w:rsidP="00F37965">
      <w:pPr>
        <w:pStyle w:val="Tekstpodstawowywcity"/>
        <w:numPr>
          <w:ilvl w:val="0"/>
          <w:numId w:val="21"/>
        </w:numPr>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eliminowanie przyczyn niepowodzeń dzieci;</w:t>
      </w:r>
    </w:p>
    <w:p w:rsidR="004839A1" w:rsidRPr="007C43F0" w:rsidRDefault="004839A1" w:rsidP="00F37965">
      <w:pPr>
        <w:pStyle w:val="Tekstpodstawowywcity"/>
        <w:numPr>
          <w:ilvl w:val="0"/>
          <w:numId w:val="21"/>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współdziałanie z rodzicami dzieci:</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przekazywanie rodzicom na zebraniach grupowych informacji na temat realizowanego programu wychowania przedszkolnego, planu pracy  przedszkola i rocznego planu pracy przedszkola;</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systematyczne przekazywanie rodzicom informacji na temat realizowanych w danym miesiącu treści edukacyjnych poprzez zamieszczanie na tablicach grupowych zamierzeń wychowawczo-dydaktycznych wynikających z miesięcznego planu pracy;</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przekazywanie rodzicom na bieżąco rzetelnej informacji na temat rozwoju i zachowania dziecka, jego zdolności, zainteresowań, </w:t>
      </w:r>
      <w:r w:rsidRPr="007C43F0">
        <w:rPr>
          <w:rFonts w:ascii="Arial" w:hAnsi="Arial" w:cs="Arial"/>
          <w:color w:val="0D0D0D" w:themeColor="text1" w:themeTint="F2"/>
          <w:sz w:val="24"/>
          <w:lang w:eastAsia="pl-PL"/>
        </w:rPr>
        <w:lastRenderedPageBreak/>
        <w:t>problemów edukacyjnych, czy wychowawczych oraz podejmowanych przez nauczyciela działań stymulujących, wspierających i korygujących;</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udzielanie porad i wskazówek do pracy z dzieckiem w domu;</w:t>
      </w:r>
    </w:p>
    <w:p w:rsidR="004839A1" w:rsidRPr="007C43F0" w:rsidRDefault="004839A1" w:rsidP="00F37965">
      <w:pPr>
        <w:pStyle w:val="Tekstpodstawowywcity"/>
        <w:numPr>
          <w:ilvl w:val="0"/>
          <w:numId w:val="22"/>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pomoc w nawiązaniu kontaktu  ze specjalistami w zakresie diagnozowania i wspierania rozwoju dziecka;</w:t>
      </w:r>
    </w:p>
    <w:p w:rsidR="004839A1" w:rsidRPr="007C43F0" w:rsidRDefault="004839A1" w:rsidP="00F37965">
      <w:pPr>
        <w:pStyle w:val="Tekstpodstawowy"/>
        <w:numPr>
          <w:ilvl w:val="0"/>
          <w:numId w:val="22"/>
        </w:numPr>
        <w:spacing w:after="0" w:line="276" w:lineRule="auto"/>
        <w:jc w:val="both"/>
        <w:rPr>
          <w:rFonts w:ascii="Arial" w:hAnsi="Arial" w:cs="Arial"/>
          <w:color w:val="0D0D0D" w:themeColor="text1" w:themeTint="F2"/>
        </w:rPr>
      </w:pPr>
      <w:r w:rsidRPr="007C43F0">
        <w:rPr>
          <w:rFonts w:ascii="Arial" w:hAnsi="Arial" w:cs="Arial"/>
          <w:color w:val="0D0D0D" w:themeColor="text1" w:themeTint="F2"/>
        </w:rPr>
        <w:t>opracowanie i przekazanie rodzicom/prawnym opiekunom do końca kwietnia roku szkolnego poprzedzającego rok szkolny, w którym dziecko ma obowiązek albo może rozpocząć naukę w szkole podstawowej pisemnej informacji o gotowości dziecka do podjęcia nauki w szkole podstawowej.</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8)   prowadzenie dokumentacji działalności opiekuńczej, wychowawczej i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przebiegu nauczania zgodnie z obowiązującymi przepisami:</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miesięczne plany pracy wychowawczo – dydaktycznej i opiekuńczej;</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dokumentację obserwacji </w:t>
      </w:r>
      <w:proofErr w:type="spellStart"/>
      <w:r w:rsidRPr="007C43F0">
        <w:rPr>
          <w:rFonts w:ascii="Arial" w:hAnsi="Arial" w:cs="Arial"/>
          <w:color w:val="0D0D0D" w:themeColor="text1" w:themeTint="F2"/>
          <w:sz w:val="24"/>
        </w:rPr>
        <w:t>psychologiczno</w:t>
      </w:r>
      <w:proofErr w:type="spellEnd"/>
      <w:r w:rsidRPr="007C43F0">
        <w:rPr>
          <w:rFonts w:ascii="Arial" w:hAnsi="Arial" w:cs="Arial"/>
          <w:color w:val="0D0D0D" w:themeColor="text1" w:themeTint="F2"/>
          <w:sz w:val="24"/>
        </w:rPr>
        <w:t xml:space="preserve"> – pedagogicznej i diagnozy edukacyjnej  zgromadzoną w indywidualnej teczce dziecka;</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dokumentacja gotowości szkolnej dziecka zgodna z obowiązującymi przepisami prawa / Zaświadczenie o spełnianiu obowiązku rocznego przygotowania przedszkolnego, Informacja o gotowości dziecka do podjęcia nauki w szkole podstawowej /;</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plan współpracy z rodzicami;</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 kół zainteresowań;</w:t>
      </w:r>
    </w:p>
    <w:p w:rsidR="004839A1" w:rsidRPr="007C43F0" w:rsidRDefault="004839A1" w:rsidP="00F37965">
      <w:pPr>
        <w:pStyle w:val="Tekstpodstawowywcity"/>
        <w:numPr>
          <w:ilvl w:val="0"/>
          <w:numId w:val="23"/>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dziennik zajęć dodatkowych;</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9)  realizacja zaleceń dyrektora i osób kontrolujących;</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10) czynny udział w pracach rady pedagogicznej, realizacja jej postanowień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i uchwał;</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11) inicjowanie i organizowanie imprez o charakterze wychowawczym,  </w:t>
      </w:r>
    </w:p>
    <w:p w:rsidR="004839A1" w:rsidRPr="007C43F0" w:rsidRDefault="004839A1" w:rsidP="004839A1">
      <w:pPr>
        <w:pStyle w:val="Tekstpodstawowywcity"/>
        <w:tabs>
          <w:tab w:val="num" w:pos="900"/>
        </w:tabs>
        <w:spacing w:line="276" w:lineRule="auto"/>
        <w:ind w:left="747"/>
        <w:rPr>
          <w:rFonts w:ascii="Arial" w:hAnsi="Arial" w:cs="Arial"/>
          <w:color w:val="0D0D0D" w:themeColor="text1" w:themeTint="F2"/>
          <w:sz w:val="24"/>
        </w:rPr>
      </w:pPr>
      <w:r w:rsidRPr="007C43F0">
        <w:rPr>
          <w:rFonts w:ascii="Arial" w:hAnsi="Arial" w:cs="Arial"/>
          <w:color w:val="0D0D0D" w:themeColor="text1" w:themeTint="F2"/>
          <w:sz w:val="24"/>
        </w:rPr>
        <w:t xml:space="preserve">      dydaktycznym, kulturalnym lub rekreacyjno-sportowym;</w:t>
      </w:r>
    </w:p>
    <w:p w:rsidR="004839A1" w:rsidRPr="007C43F0" w:rsidRDefault="004839A1" w:rsidP="00F37965">
      <w:pPr>
        <w:pStyle w:val="Tekstpodstawowywcity"/>
        <w:numPr>
          <w:ilvl w:val="0"/>
          <w:numId w:val="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realizacja wszystkich innych zadań zleconych przez dyrektora </w:t>
      </w:r>
    </w:p>
    <w:p w:rsidR="004839A1" w:rsidRPr="007C43F0" w:rsidRDefault="004839A1" w:rsidP="004839A1">
      <w:pPr>
        <w:pStyle w:val="Tekstpodstawowywcity"/>
        <w:tabs>
          <w:tab w:val="num" w:pos="900"/>
        </w:tabs>
        <w:spacing w:line="276" w:lineRule="auto"/>
        <w:ind w:left="900"/>
        <w:rPr>
          <w:rFonts w:ascii="Arial" w:hAnsi="Arial" w:cs="Arial"/>
          <w:color w:val="0D0D0D" w:themeColor="text1" w:themeTint="F2"/>
          <w:sz w:val="24"/>
        </w:rPr>
      </w:pPr>
      <w:r w:rsidRPr="007C43F0">
        <w:rPr>
          <w:rFonts w:ascii="Arial" w:hAnsi="Arial" w:cs="Arial"/>
          <w:color w:val="0D0D0D" w:themeColor="text1" w:themeTint="F2"/>
          <w:sz w:val="24"/>
        </w:rPr>
        <w:t xml:space="preserve">   przedszkola, wynikających z jego bieżącej działalności.</w:t>
      </w:r>
    </w:p>
    <w:p w:rsidR="004839A1" w:rsidRPr="007C43F0" w:rsidRDefault="004839A1" w:rsidP="00F37965">
      <w:pPr>
        <w:pStyle w:val="Tekstpodstawowywcity"/>
        <w:numPr>
          <w:ilvl w:val="0"/>
          <w:numId w:val="2"/>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planowanie i prowadzenie pracy opiekuńczo-wychowawczej i dydaktycznej </w:t>
      </w:r>
    </w:p>
    <w:p w:rsidR="004839A1" w:rsidRPr="007C43F0" w:rsidRDefault="004839A1" w:rsidP="004839A1">
      <w:pPr>
        <w:pStyle w:val="Tekstpodstawowywcity"/>
        <w:spacing w:line="276" w:lineRule="auto"/>
        <w:ind w:left="1080"/>
        <w:rPr>
          <w:rFonts w:ascii="Arial" w:hAnsi="Arial" w:cs="Arial"/>
          <w:color w:val="0D0D0D" w:themeColor="text1" w:themeTint="F2"/>
          <w:sz w:val="24"/>
        </w:rPr>
      </w:pPr>
      <w:r w:rsidRPr="007C43F0">
        <w:rPr>
          <w:rFonts w:ascii="Arial" w:hAnsi="Arial" w:cs="Arial"/>
          <w:color w:val="0D0D0D" w:themeColor="text1" w:themeTint="F2"/>
          <w:sz w:val="24"/>
        </w:rPr>
        <w:t>zgodnie z podstawą programową wychowania przedszkolnego i realizowanym  programem wychowania przedszkolnego, ponoszenie odpowiedzialności za jej jakość:</w:t>
      </w:r>
    </w:p>
    <w:p w:rsidR="004839A1" w:rsidRPr="007C43F0" w:rsidRDefault="004839A1" w:rsidP="004839A1">
      <w:pPr>
        <w:pStyle w:val="Tekstpodstawowywcity"/>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a) opracowywanie planów i programów pracy.</w:t>
      </w:r>
    </w:p>
    <w:p w:rsidR="004839A1" w:rsidRPr="007C43F0" w:rsidRDefault="004839A1" w:rsidP="004839A1">
      <w:pPr>
        <w:pStyle w:val="Tekstpodstawowywcity"/>
        <w:tabs>
          <w:tab w:val="left" w:pos="567"/>
        </w:tabs>
        <w:spacing w:line="276" w:lineRule="auto"/>
        <w:ind w:left="502"/>
        <w:jc w:val="left"/>
        <w:rPr>
          <w:rFonts w:ascii="Arial" w:hAnsi="Arial" w:cs="Arial"/>
          <w:color w:val="0D0D0D" w:themeColor="text1" w:themeTint="F2"/>
          <w:sz w:val="24"/>
        </w:rPr>
      </w:pPr>
      <w:r w:rsidRPr="007C43F0">
        <w:rPr>
          <w:rFonts w:ascii="Arial" w:hAnsi="Arial" w:cs="Arial"/>
          <w:color w:val="0D0D0D" w:themeColor="text1" w:themeTint="F2"/>
          <w:sz w:val="24"/>
        </w:rPr>
        <w:t xml:space="preserve">        b) prowadzenie obowiązującej dokumentacji pedagogicznej.</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c) zapoznawanie rodziców z realizowanym programem wychowania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przedszkolnego oraz zadaniami wynikającymi z rocznego planu pracy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przedszkola i planów pracy w danym oddziale;</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14)prowadzenie obserwacji pedagogicznych maj</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 xml:space="preserve">cych na celu poznanie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mo</w:t>
      </w:r>
      <w:r w:rsidRPr="007C43F0">
        <w:rPr>
          <w:rFonts w:ascii="Arial" w:eastAsia="TimesNewRoman" w:hAnsi="Arial" w:cs="Arial"/>
          <w:color w:val="0D0D0D" w:themeColor="text1" w:themeTint="F2"/>
          <w:sz w:val="24"/>
          <w:lang w:eastAsia="pl-PL"/>
        </w:rPr>
        <w:t>ż</w:t>
      </w:r>
      <w:r w:rsidRPr="007C43F0">
        <w:rPr>
          <w:rFonts w:ascii="Arial" w:hAnsi="Arial" w:cs="Arial"/>
          <w:color w:val="0D0D0D" w:themeColor="text1" w:themeTint="F2"/>
          <w:sz w:val="24"/>
          <w:lang w:eastAsia="pl-PL"/>
        </w:rPr>
        <w:t>liwo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 xml:space="preserve">ci i potrzeb rozwojowych dzieci oraz dokumentowanie tych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obserwacji, a z pocz</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tkiem roku poprzedzaj</w:t>
      </w:r>
      <w:r w:rsidRPr="007C43F0">
        <w:rPr>
          <w:rFonts w:ascii="Arial" w:eastAsia="TimesNewRoman" w:hAnsi="Arial" w:cs="Arial"/>
          <w:color w:val="0D0D0D" w:themeColor="text1" w:themeTint="F2"/>
          <w:sz w:val="24"/>
          <w:lang w:eastAsia="pl-PL"/>
        </w:rPr>
        <w:t>ą</w:t>
      </w:r>
      <w:r w:rsidRPr="007C43F0">
        <w:rPr>
          <w:rFonts w:ascii="Arial" w:hAnsi="Arial" w:cs="Arial"/>
          <w:color w:val="0D0D0D" w:themeColor="text1" w:themeTint="F2"/>
          <w:sz w:val="24"/>
          <w:lang w:eastAsia="pl-PL"/>
        </w:rPr>
        <w:t>cego rozpocz</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 xml:space="preserve">cie przez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dziecko nauki w klasie I szkoły podstawowej przeprowadzenie analiz</w:t>
      </w:r>
      <w:r w:rsidRPr="007C43F0">
        <w:rPr>
          <w:rFonts w:ascii="Arial" w:eastAsia="TimesNewRoman" w:hAnsi="Arial" w:cs="Arial"/>
          <w:color w:val="0D0D0D" w:themeColor="text1" w:themeTint="F2"/>
          <w:sz w:val="24"/>
          <w:lang w:eastAsia="pl-PL"/>
        </w:rPr>
        <w:t xml:space="preserve">y </w:t>
      </w:r>
    </w:p>
    <w:p w:rsidR="004839A1" w:rsidRPr="007C43F0" w:rsidRDefault="004839A1" w:rsidP="004839A1">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gotowo</w:t>
      </w:r>
      <w:r w:rsidRPr="007C43F0">
        <w:rPr>
          <w:rFonts w:ascii="Arial" w:eastAsia="TimesNewRoman" w:hAnsi="Arial" w:cs="Arial"/>
          <w:color w:val="0D0D0D" w:themeColor="text1" w:themeTint="F2"/>
          <w:sz w:val="24"/>
          <w:lang w:eastAsia="pl-PL"/>
        </w:rPr>
        <w:t>ś</w:t>
      </w:r>
      <w:r w:rsidRPr="007C43F0">
        <w:rPr>
          <w:rFonts w:ascii="Arial" w:hAnsi="Arial" w:cs="Arial"/>
          <w:color w:val="0D0D0D" w:themeColor="text1" w:themeTint="F2"/>
          <w:sz w:val="24"/>
          <w:lang w:eastAsia="pl-PL"/>
        </w:rPr>
        <w:t>ci dziecka do podj</w:t>
      </w:r>
      <w:r w:rsidRPr="007C43F0">
        <w:rPr>
          <w:rFonts w:ascii="Arial" w:eastAsia="TimesNewRoman" w:hAnsi="Arial" w:cs="Arial"/>
          <w:color w:val="0D0D0D" w:themeColor="text1" w:themeTint="F2"/>
          <w:sz w:val="24"/>
          <w:lang w:eastAsia="pl-PL"/>
        </w:rPr>
        <w:t>ę</w:t>
      </w:r>
      <w:r w:rsidRPr="007C43F0">
        <w:rPr>
          <w:rFonts w:ascii="Arial" w:hAnsi="Arial" w:cs="Arial"/>
          <w:color w:val="0D0D0D" w:themeColor="text1" w:themeTint="F2"/>
          <w:sz w:val="24"/>
          <w:lang w:eastAsia="pl-PL"/>
        </w:rPr>
        <w:t>cia nauki w szkole (diagnoza przedszkolna).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lastRenderedPageBreak/>
        <w:t>5.</w:t>
      </w:r>
      <w:r w:rsidRPr="007C43F0">
        <w:rPr>
          <w:rFonts w:ascii="Arial" w:hAnsi="Arial" w:cs="Arial"/>
          <w:color w:val="0D0D0D" w:themeColor="text1" w:themeTint="F2"/>
          <w:sz w:val="24"/>
        </w:rPr>
        <w:t xml:space="preserve"> Nauczyciel otacza indywidualną opieką każdego ze swoich wychowanków i utrzymuje kontakt z jego rodzicami w celu:</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1) poznania i ustalenia potrzeb rozwojowych dzieci;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2) ustalenia form pomocy w działaniach wychowawczych wobec dzieci;</w:t>
      </w:r>
    </w:p>
    <w:p w:rsidR="004839A1" w:rsidRPr="007C43F0" w:rsidRDefault="004839A1" w:rsidP="004839A1">
      <w:pPr>
        <w:pStyle w:val="Tekstpodstawowywcity"/>
        <w:tabs>
          <w:tab w:val="num" w:pos="900"/>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3) włączenia rodziców w działalność przedszkola.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6.</w:t>
      </w:r>
      <w:r w:rsidRPr="007C43F0">
        <w:rPr>
          <w:rFonts w:ascii="Arial" w:hAnsi="Arial" w:cs="Arial"/>
          <w:color w:val="0D0D0D" w:themeColor="text1" w:themeTint="F2"/>
          <w:sz w:val="24"/>
        </w:rPr>
        <w:t xml:space="preserve"> Nauczyciel ma prawo korzystać w swojej pracy z pomocy merytorycznej i metodycznej ze strony dyrektora, rady pedagogicznej, wyspecjalizowanych placówek i instytucji naukowo-oświatowych.</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Pr="007C43F0">
        <w:rPr>
          <w:rFonts w:ascii="Arial" w:hAnsi="Arial" w:cs="Arial"/>
          <w:color w:val="0D0D0D" w:themeColor="text1" w:themeTint="F2"/>
          <w:sz w:val="24"/>
        </w:rPr>
        <w:t xml:space="preserve"> Przedszkole może zatrudnić specjalistów.</w:t>
      </w:r>
    </w:p>
    <w:p w:rsidR="004839A1" w:rsidRPr="007C43F0" w:rsidRDefault="004839A1" w:rsidP="004839A1">
      <w:pPr>
        <w:pStyle w:val="Default"/>
        <w:spacing w:line="276" w:lineRule="auto"/>
        <w:jc w:val="both"/>
        <w:rPr>
          <w:rFonts w:ascii="Arial" w:hAnsi="Arial" w:cs="Arial"/>
          <w:color w:val="0D0D0D" w:themeColor="text1" w:themeTint="F2"/>
        </w:rPr>
      </w:pPr>
    </w:p>
    <w:p w:rsidR="004839A1" w:rsidRPr="007C43F0" w:rsidRDefault="00586853" w:rsidP="004839A1">
      <w:pPr>
        <w:pStyle w:val="Default"/>
        <w:spacing w:line="276" w:lineRule="auto"/>
        <w:jc w:val="both"/>
        <w:rPr>
          <w:rFonts w:ascii="Arial" w:hAnsi="Arial" w:cs="Arial"/>
          <w:color w:val="0D0D0D" w:themeColor="text1" w:themeTint="F2"/>
        </w:rPr>
      </w:pPr>
      <w:r w:rsidRPr="007C43F0">
        <w:rPr>
          <w:rFonts w:ascii="Arial" w:hAnsi="Arial" w:cs="Arial"/>
          <w:b/>
          <w:color w:val="0D0D0D" w:themeColor="text1" w:themeTint="F2"/>
        </w:rPr>
        <w:t>§</w:t>
      </w:r>
      <w:r w:rsidR="000A7A9C" w:rsidRPr="007C43F0">
        <w:rPr>
          <w:rFonts w:ascii="Arial" w:hAnsi="Arial" w:cs="Arial"/>
          <w:b/>
          <w:color w:val="0D0D0D" w:themeColor="text1" w:themeTint="F2"/>
        </w:rPr>
        <w:t>7</w:t>
      </w:r>
      <w:r w:rsidRPr="007C43F0">
        <w:rPr>
          <w:rFonts w:ascii="Arial" w:hAnsi="Arial" w:cs="Arial"/>
          <w:b/>
          <w:color w:val="0D0D0D" w:themeColor="text1" w:themeTint="F2"/>
        </w:rPr>
        <w:t>0.1</w:t>
      </w:r>
      <w:r w:rsidR="004839A1" w:rsidRPr="007C43F0">
        <w:rPr>
          <w:rFonts w:ascii="Arial" w:hAnsi="Arial" w:cs="Arial"/>
          <w:color w:val="0D0D0D" w:themeColor="text1" w:themeTint="F2"/>
        </w:rPr>
        <w:t>W przedszkolu zatrudnia się pracowników niepedagogicznych na stanowiskach urzędniczych, pomocniczych i obsługi zgodnie z obowiązującymi przepisami prawa.</w:t>
      </w:r>
    </w:p>
    <w:p w:rsidR="004839A1" w:rsidRPr="007C43F0" w:rsidRDefault="00586853" w:rsidP="004839A1">
      <w:pPr>
        <w:pStyle w:val="Default"/>
        <w:spacing w:line="276" w:lineRule="auto"/>
        <w:jc w:val="both"/>
        <w:rPr>
          <w:rFonts w:ascii="Arial" w:hAnsi="Arial" w:cs="Arial"/>
          <w:bCs/>
          <w:color w:val="0D0D0D" w:themeColor="text1" w:themeTint="F2"/>
        </w:rPr>
      </w:pPr>
      <w:r w:rsidRPr="007C43F0">
        <w:rPr>
          <w:rFonts w:ascii="Arial" w:hAnsi="Arial" w:cs="Arial"/>
          <w:b/>
          <w:bCs/>
          <w:color w:val="0D0D0D" w:themeColor="text1" w:themeTint="F2"/>
        </w:rPr>
        <w:t>2.</w:t>
      </w:r>
      <w:r w:rsidR="004839A1" w:rsidRPr="007C43F0">
        <w:rPr>
          <w:rFonts w:ascii="Arial" w:hAnsi="Arial" w:cs="Arial"/>
          <w:bCs/>
          <w:color w:val="0D0D0D" w:themeColor="text1" w:themeTint="F2"/>
        </w:rPr>
        <w:t>Liczbę etatów na stanowiskach, o których mowa w ust. 1 określa dyrektor w arkuszu organizacji zgodnie o obowiązującymi przepisami.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§71.</w:t>
      </w:r>
      <w:r w:rsidR="004839A1" w:rsidRPr="007C43F0">
        <w:rPr>
          <w:rFonts w:ascii="Arial" w:hAnsi="Arial" w:cs="Arial"/>
          <w:color w:val="0D0D0D" w:themeColor="text1" w:themeTint="F2"/>
          <w:sz w:val="24"/>
        </w:rPr>
        <w:t>Do podstawowych zadań osoby zatrudnionej na stanowisku pomocy nauczyciela w szczególności należy:</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spełnianie czynności opiekuńczych i obsługowych w stosunku do dzieci; </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wykonywanie czynności zleconych przez dyrektora i nauczycielkę </w:t>
      </w:r>
    </w:p>
    <w:p w:rsidR="004839A1" w:rsidRPr="007C43F0" w:rsidRDefault="004839A1" w:rsidP="004839A1">
      <w:pPr>
        <w:pStyle w:val="Tekstpodstawowywcity"/>
        <w:spacing w:line="276" w:lineRule="auto"/>
        <w:ind w:left="1146"/>
        <w:rPr>
          <w:rFonts w:ascii="Arial" w:hAnsi="Arial" w:cs="Arial"/>
          <w:color w:val="0D0D0D" w:themeColor="text1" w:themeTint="F2"/>
          <w:sz w:val="24"/>
        </w:rPr>
      </w:pPr>
      <w:r w:rsidRPr="007C43F0">
        <w:rPr>
          <w:rFonts w:ascii="Arial" w:hAnsi="Arial" w:cs="Arial"/>
          <w:color w:val="0D0D0D" w:themeColor="text1" w:themeTint="F2"/>
          <w:sz w:val="24"/>
          <w:lang w:eastAsia="pl-PL"/>
        </w:rPr>
        <w:t>oddziału;</w:t>
      </w:r>
    </w:p>
    <w:p w:rsidR="004839A1" w:rsidRPr="007C43F0" w:rsidRDefault="004839A1" w:rsidP="00F37965">
      <w:pPr>
        <w:pStyle w:val="Tekstpodstawowywcity"/>
        <w:numPr>
          <w:ilvl w:val="0"/>
          <w:numId w:val="24"/>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 przygotowanie pomocy zajęć. </w:t>
      </w:r>
    </w:p>
    <w:p w:rsidR="004839A1" w:rsidRPr="007C43F0" w:rsidRDefault="004839A1" w:rsidP="004839A1">
      <w:pPr>
        <w:pStyle w:val="Tekstpodstawowywcity"/>
        <w:spacing w:line="276" w:lineRule="auto"/>
        <w:ind w:left="0"/>
        <w:rPr>
          <w:rFonts w:ascii="Arial" w:hAnsi="Arial" w:cs="Arial"/>
          <w:b/>
          <w:color w:val="0D0D0D" w:themeColor="text1" w:themeTint="F2"/>
          <w:sz w:val="24"/>
        </w:rPr>
      </w:pPr>
    </w:p>
    <w:p w:rsidR="004839A1" w:rsidRPr="007C43F0" w:rsidRDefault="00586853"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§72.</w:t>
      </w:r>
      <w:r w:rsidR="001C5487">
        <w:rPr>
          <w:rFonts w:ascii="Arial" w:hAnsi="Arial" w:cs="Arial"/>
          <w:b/>
          <w:color w:val="0D0D0D" w:themeColor="text1" w:themeTint="F2"/>
          <w:sz w:val="24"/>
        </w:rPr>
        <w:t>1</w:t>
      </w:r>
      <w:r w:rsidR="004839A1" w:rsidRPr="007C43F0">
        <w:rPr>
          <w:rFonts w:ascii="Arial" w:hAnsi="Arial" w:cs="Arial"/>
          <w:color w:val="0D0D0D" w:themeColor="text1" w:themeTint="F2"/>
          <w:sz w:val="24"/>
        </w:rPr>
        <w:t xml:space="preserve"> W przedszkolu zatrudnieni są pracownicy administracyjno-obsługowi.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Podstawowym zadaniem pracowników administracyjno-obsługowych jest zapewnienie sprawnego działania przedszkola jako instytucji publicznej, utrzymanie obiektu i jego otoczenia w ładzie i czystości.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Pracownicy administracji i obsługi współpracują z nauczycielami w zakresie opieki i wychowania dzieci.</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Szczegółowy zakres obowiązków pracowników administracji i obsługi ustala dyrektor przedszkola.</w:t>
      </w:r>
    </w:p>
    <w:p w:rsidR="00F948D0" w:rsidRPr="007C43F0" w:rsidRDefault="00F948D0" w:rsidP="004839A1">
      <w:pPr>
        <w:pStyle w:val="Tekstpodstawowywcity"/>
        <w:spacing w:line="276" w:lineRule="auto"/>
        <w:ind w:left="0"/>
        <w:rPr>
          <w:rFonts w:ascii="Arial" w:hAnsi="Arial" w:cs="Arial"/>
          <w:color w:val="0D0D0D" w:themeColor="text1" w:themeTint="F2"/>
          <w:sz w:val="24"/>
        </w:rPr>
      </w:pPr>
    </w:p>
    <w:p w:rsidR="004839A1" w:rsidRPr="007C43F0" w:rsidRDefault="004839A1" w:rsidP="004839A1">
      <w:pPr>
        <w:pStyle w:val="Tekstpodstawowywcity"/>
        <w:spacing w:line="276" w:lineRule="auto"/>
        <w:ind w:left="0"/>
        <w:rPr>
          <w:rFonts w:ascii="Arial" w:hAnsi="Arial" w:cs="Arial"/>
          <w:color w:val="0D0D0D" w:themeColor="text1" w:themeTint="F2"/>
          <w:sz w:val="24"/>
        </w:rPr>
      </w:pPr>
    </w:p>
    <w:p w:rsidR="004839A1" w:rsidRPr="007C43F0" w:rsidRDefault="00FD4D6E" w:rsidP="004839A1">
      <w:pPr>
        <w:pStyle w:val="Tekstpodstawowywcity"/>
        <w:spacing w:line="276" w:lineRule="auto"/>
        <w:ind w:left="0"/>
        <w:rPr>
          <w:rFonts w:ascii="Arial" w:hAnsi="Arial" w:cs="Arial"/>
          <w:color w:val="0D0D0D" w:themeColor="text1" w:themeTint="F2"/>
          <w:sz w:val="24"/>
        </w:rPr>
      </w:pPr>
      <w:r>
        <w:rPr>
          <w:rFonts w:ascii="Arial" w:hAnsi="Arial" w:cs="Arial"/>
          <w:b/>
          <w:color w:val="0D0D0D" w:themeColor="text1" w:themeTint="F2"/>
          <w:sz w:val="24"/>
        </w:rPr>
        <w:t>§73</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Do podstawowych zadań pracownika zatrudnionego na stanowisku samodzielnego referenta do spraw zaopatrzenia i administracji w szczególności należy:</w:t>
      </w:r>
    </w:p>
    <w:p w:rsidR="004839A1" w:rsidRPr="007C43F0" w:rsidRDefault="004839A1" w:rsidP="00F37965">
      <w:pPr>
        <w:pStyle w:val="Tekstpodstawowywcity"/>
        <w:numPr>
          <w:ilvl w:val="0"/>
          <w:numId w:val="26"/>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prowadzenie gospodarki kasowej przedszkola zgodnie z obowiązującymi </w:t>
      </w:r>
    </w:p>
    <w:p w:rsidR="004839A1" w:rsidRPr="007C43F0" w:rsidRDefault="004839A1" w:rsidP="004839A1">
      <w:pPr>
        <w:pStyle w:val="Tekstpodstawowywcity"/>
        <w:spacing w:line="276" w:lineRule="auto"/>
        <w:ind w:left="1107"/>
        <w:rPr>
          <w:rFonts w:ascii="Arial" w:hAnsi="Arial" w:cs="Arial"/>
          <w:color w:val="0D0D0D" w:themeColor="text1" w:themeTint="F2"/>
          <w:sz w:val="24"/>
        </w:rPr>
      </w:pPr>
      <w:r w:rsidRPr="007C43F0">
        <w:rPr>
          <w:rFonts w:ascii="Arial" w:hAnsi="Arial" w:cs="Arial"/>
          <w:color w:val="0D0D0D" w:themeColor="text1" w:themeTint="F2"/>
          <w:sz w:val="24"/>
        </w:rPr>
        <w:t>przepisami;</w:t>
      </w:r>
    </w:p>
    <w:p w:rsidR="004839A1" w:rsidRPr="007C43F0" w:rsidRDefault="004839A1" w:rsidP="00F37965">
      <w:pPr>
        <w:pStyle w:val="Tekstpodstawowywcity"/>
        <w:numPr>
          <w:ilvl w:val="0"/>
          <w:numId w:val="26"/>
        </w:numPr>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prowadzenie gospodarki materiałowej, artykułów żywnościowych, środków czystości, sprzętu i urządzeń, zabawek i pomocy dydaktycznych ze szczególnym zwróceniem uwagi na ich bezpieczne przeznaczenie;</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3)  prowadzenie ksiąg inwentarzowych przedszkola;</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nadzorowanie pracy personelu obsługi, czuwanie nad bezpiecznymi </w:t>
      </w:r>
    </w:p>
    <w:p w:rsidR="004839A1" w:rsidRPr="007C43F0" w:rsidRDefault="004839A1" w:rsidP="004839A1">
      <w:pPr>
        <w:pStyle w:val="Tekstpodstawowywcity"/>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warunkami i właściwą organizacją pracy w ciągu dnia;</w:t>
      </w:r>
    </w:p>
    <w:p w:rsidR="004839A1" w:rsidRPr="007C43F0" w:rsidRDefault="004839A1" w:rsidP="004839A1">
      <w:pPr>
        <w:pStyle w:val="Tekstpodstawowywcity"/>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5)  sprawowanie nadzoru nad prawidłowym przygotowywaniem posiłków ze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szczególnym uwzględnieniem zasad i norm żywienia zbiorowego zgodnie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z obowiązującymi przepisami;</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7)  przestrzeganie obowiązujących zasad bezpieczeństwa i przepisów bhp na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danym stanowisku pracy;</w:t>
      </w:r>
    </w:p>
    <w:p w:rsidR="004839A1" w:rsidRPr="007C43F0" w:rsidRDefault="004839A1" w:rsidP="00F37965">
      <w:pPr>
        <w:pStyle w:val="Tekstpodstawowywcity"/>
        <w:numPr>
          <w:ilvl w:val="0"/>
          <w:numId w:val="22"/>
        </w:numPr>
        <w:tabs>
          <w:tab w:val="left" w:pos="1124"/>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zgłaszanie zauważonych zagrożeń dyrektorowi przedszkola i niezwłoczne </w:t>
      </w:r>
    </w:p>
    <w:p w:rsidR="004839A1" w:rsidRPr="007C43F0" w:rsidRDefault="004839A1" w:rsidP="004839A1">
      <w:pPr>
        <w:pStyle w:val="Tekstpodstawowywcity"/>
        <w:tabs>
          <w:tab w:val="left" w:pos="1124"/>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spacing w:after="240"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9)  przestrzeganie regulaminu pracy i zarządzeń wewnętrznych dyrektora.</w:t>
      </w:r>
    </w:p>
    <w:p w:rsidR="004839A1" w:rsidRPr="007C43F0" w:rsidRDefault="00FD4D6E" w:rsidP="004839A1">
      <w:pPr>
        <w:pStyle w:val="Tekstpodstawowywcity"/>
        <w:spacing w:line="276" w:lineRule="auto"/>
        <w:ind w:left="0"/>
        <w:rPr>
          <w:rFonts w:ascii="Arial" w:hAnsi="Arial" w:cs="Arial"/>
          <w:color w:val="0D0D0D" w:themeColor="text1" w:themeTint="F2"/>
          <w:sz w:val="24"/>
        </w:rPr>
      </w:pPr>
      <w:r>
        <w:rPr>
          <w:rFonts w:ascii="Arial" w:hAnsi="Arial" w:cs="Arial"/>
          <w:b/>
          <w:color w:val="0D0D0D" w:themeColor="text1" w:themeTint="F2"/>
          <w:sz w:val="24"/>
        </w:rPr>
        <w:t>§74</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Do podstawowych zadań pracownika zatrudnionego na stanowisku sprzątaczki  w szczególności należy:</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współpraca z nauczycielką powierzonej grupy, czuwanie nad bezpiecznym</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 pobytem dzieci w przedszkolu;</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utrzymywanie na bieżąco w czystości i porządku pomieszczeń;</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3)   organizowanie posiłków;</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4)   udział w opiece nad dziećmi;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5)  racjonalne gospodarowanie materiałami i sprzętem;</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6)  przestrzeganie obowiązujących zasad bezpieczeństwa i przepisów bhp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na danym stanowisku pracy;</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7) zgłaszanie zauważonych zagrożeń dyrektorowi przedszkola i niezwłoczne </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tabs>
          <w:tab w:val="left" w:pos="567"/>
          <w:tab w:val="left" w:pos="1155"/>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8) przestrzeganie regulaminu pracy i zarządzeń wewnętrznych dyrektora.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p>
    <w:p w:rsidR="004839A1" w:rsidRPr="007C43F0" w:rsidRDefault="000A7A9C"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w:t>
      </w:r>
      <w:r w:rsidR="00FD4D6E">
        <w:rPr>
          <w:rFonts w:ascii="Arial" w:hAnsi="Arial" w:cs="Arial"/>
          <w:b/>
          <w:color w:val="0D0D0D" w:themeColor="text1" w:themeTint="F2"/>
          <w:sz w:val="24"/>
        </w:rPr>
        <w:t>75</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Do podstawowych obowiązków osoby zatrudnionej na stanowisku kucharki w szczególności należy:</w:t>
      </w:r>
    </w:p>
    <w:p w:rsidR="004839A1" w:rsidRPr="007C43F0" w:rsidRDefault="004839A1" w:rsidP="00F37965">
      <w:pPr>
        <w:pStyle w:val="Tekstpodstawowywcity"/>
        <w:numPr>
          <w:ilvl w:val="0"/>
          <w:numId w:val="28"/>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przyrządzanie posiłków zgodnie z obowiązującymi normami żywienia </w:t>
      </w:r>
    </w:p>
    <w:p w:rsidR="004839A1" w:rsidRPr="007C43F0" w:rsidRDefault="004839A1" w:rsidP="004839A1">
      <w:pPr>
        <w:pStyle w:val="Tekstpodstawowywcity"/>
        <w:tabs>
          <w:tab w:val="left" w:pos="567"/>
        </w:tabs>
        <w:spacing w:line="276" w:lineRule="auto"/>
        <w:ind w:left="1182"/>
        <w:rPr>
          <w:rFonts w:ascii="Arial" w:hAnsi="Arial" w:cs="Arial"/>
          <w:color w:val="0D0D0D" w:themeColor="text1" w:themeTint="F2"/>
          <w:sz w:val="24"/>
        </w:rPr>
      </w:pPr>
      <w:r w:rsidRPr="007C43F0">
        <w:rPr>
          <w:rFonts w:ascii="Arial" w:hAnsi="Arial" w:cs="Arial"/>
          <w:color w:val="0D0D0D" w:themeColor="text1" w:themeTint="F2"/>
          <w:sz w:val="24"/>
        </w:rPr>
        <w:t>zbiorowego;</w:t>
      </w:r>
    </w:p>
    <w:p w:rsidR="004839A1" w:rsidRPr="007C43F0" w:rsidRDefault="004839A1" w:rsidP="00F37965">
      <w:pPr>
        <w:pStyle w:val="Tekstpodstawowywcity"/>
        <w:numPr>
          <w:ilvl w:val="0"/>
          <w:numId w:val="28"/>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bezpieczne posługiwanie się sprzętem kuchennym zgodnie z przepisami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 normami w tym zakresie;</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3)  dbanie o racjonalne zużycie produktów;</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bezpieczne posługiwanie się sprzętem kuchennym zgodnie z przepisami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i normami w tym zakresie;</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5) przestrzeganie obowiązujących zasad bezpieczeństwa i przepisów bhp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na danym stanowisku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6) zgłaszanie zauważonych zagrożeń dyrektorowi przedszkola i niezwłoczne </w:t>
      </w:r>
    </w:p>
    <w:p w:rsidR="004839A1" w:rsidRPr="007C43F0" w:rsidRDefault="004839A1" w:rsidP="004839A1">
      <w:pPr>
        <w:pStyle w:val="Tekstpodstawowywcity"/>
        <w:tabs>
          <w:tab w:val="left" w:pos="567"/>
        </w:tabs>
        <w:spacing w:line="276" w:lineRule="auto"/>
        <w:ind w:left="975"/>
        <w:rPr>
          <w:rFonts w:ascii="Arial" w:hAnsi="Arial" w:cs="Arial"/>
          <w:color w:val="0D0D0D" w:themeColor="text1" w:themeTint="F2"/>
          <w:sz w:val="24"/>
        </w:rPr>
      </w:pPr>
      <w:r w:rsidRPr="007C43F0">
        <w:rPr>
          <w:rFonts w:ascii="Arial" w:hAnsi="Arial" w:cs="Arial"/>
          <w:color w:val="0D0D0D" w:themeColor="text1" w:themeTint="F2"/>
          <w:sz w:val="24"/>
        </w:rPr>
        <w:t>reagowanie w sytuacjach zagrażających zdrowiu i bezpieczeństwu dzieci;</w:t>
      </w:r>
    </w:p>
    <w:p w:rsidR="004839A1" w:rsidRPr="007C43F0" w:rsidRDefault="004839A1" w:rsidP="00F37965">
      <w:pPr>
        <w:pStyle w:val="Tekstpodstawowywcity"/>
        <w:numPr>
          <w:ilvl w:val="0"/>
          <w:numId w:val="21"/>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przestrzeganie regulaminu pracy i zarządzeń wewnętrznych dyrektora.</w:t>
      </w:r>
    </w:p>
    <w:p w:rsidR="00586853" w:rsidRPr="007C43F0" w:rsidRDefault="00586853" w:rsidP="00586853">
      <w:pPr>
        <w:pStyle w:val="Tekstpodstawowywcity"/>
        <w:tabs>
          <w:tab w:val="left" w:pos="567"/>
        </w:tabs>
        <w:spacing w:line="276" w:lineRule="auto"/>
        <w:ind w:left="1107"/>
        <w:rPr>
          <w:rFonts w:ascii="Arial" w:hAnsi="Arial" w:cs="Arial"/>
          <w:color w:val="0D0D0D" w:themeColor="text1" w:themeTint="F2"/>
          <w:sz w:val="24"/>
        </w:rPr>
      </w:pP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00FD4D6E">
        <w:rPr>
          <w:rFonts w:ascii="Arial" w:hAnsi="Arial" w:cs="Arial"/>
          <w:b/>
          <w:color w:val="0D0D0D" w:themeColor="text1" w:themeTint="F2"/>
          <w:sz w:val="24"/>
        </w:rPr>
        <w:t>§76</w:t>
      </w:r>
      <w:r w:rsidR="00586853" w:rsidRPr="007C43F0">
        <w:rPr>
          <w:rFonts w:ascii="Arial" w:hAnsi="Arial" w:cs="Arial"/>
          <w:b/>
          <w:color w:val="0D0D0D" w:themeColor="text1" w:themeTint="F2"/>
          <w:sz w:val="24"/>
        </w:rPr>
        <w:t>.</w:t>
      </w:r>
      <w:r w:rsidRPr="007C43F0">
        <w:rPr>
          <w:rFonts w:ascii="Arial" w:hAnsi="Arial" w:cs="Arial"/>
          <w:color w:val="0D0D0D" w:themeColor="text1" w:themeTint="F2"/>
          <w:sz w:val="24"/>
        </w:rPr>
        <w:t>Do podstawowych zadań osoby zatrudnionej na stanowisku pomocy kuchennej w szczególności należy: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1) przygotowywanie produktów do produkcji posiłków;</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pomoc w zaopatrywaniu przedszkola w artykuły i sprzęt stanowiący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wyposażenie kuchni;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3) bezpieczne posługiwanie się sprzętem kuchennym;</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4) przestrzeganie obowiązujących zasad bezpieczeństwa i przepisów bhp  na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danym stanowisku pracy;</w:t>
      </w:r>
    </w:p>
    <w:p w:rsidR="004839A1" w:rsidRPr="007C43F0" w:rsidRDefault="004839A1" w:rsidP="004839A1">
      <w:pPr>
        <w:tabs>
          <w:tab w:val="left" w:pos="345"/>
          <w:tab w:val="left" w:pos="567"/>
        </w:tabs>
        <w:suppressAutoHyphens/>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zgłaszanie zauważonych zagrożeń dyrektorowi przedszkola i niezwłoczne </w:t>
      </w:r>
    </w:p>
    <w:p w:rsidR="004839A1" w:rsidRPr="007C43F0" w:rsidRDefault="004839A1" w:rsidP="004839A1">
      <w:pPr>
        <w:tabs>
          <w:tab w:val="left" w:pos="345"/>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reagowanie w sytuacjach zagrażających zdrowiu i bezpieczeństwu dzieci;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p>
    <w:p w:rsidR="004839A1" w:rsidRPr="007C43F0" w:rsidRDefault="00FD4D6E" w:rsidP="004839A1">
      <w:pPr>
        <w:pStyle w:val="Tekstpodstawowywcity"/>
        <w:tabs>
          <w:tab w:val="left" w:pos="567"/>
        </w:tabs>
        <w:spacing w:line="276" w:lineRule="auto"/>
        <w:ind w:left="0"/>
        <w:rPr>
          <w:rFonts w:ascii="Arial" w:hAnsi="Arial" w:cs="Arial"/>
          <w:color w:val="0D0D0D" w:themeColor="text1" w:themeTint="F2"/>
          <w:sz w:val="24"/>
        </w:rPr>
      </w:pPr>
      <w:r>
        <w:rPr>
          <w:rFonts w:ascii="Arial" w:hAnsi="Arial" w:cs="Arial"/>
          <w:b/>
          <w:color w:val="0D0D0D" w:themeColor="text1" w:themeTint="F2"/>
          <w:sz w:val="24"/>
        </w:rPr>
        <w:t>§77</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Do podstawowych zadań osoby zatrudnionej na stanowisku pracownika gospodarczego w szczególności należy: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1)  utrzymywanie w czystości otoczenia przedszkola;</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2)  dbanie o stan techniczny powierzonych urządzeń i sprzętu;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3)  pomoc w zaopatrywaniu przedszkola w artykuły żywnościowe, pomoce,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sprzęt;</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4)  w sezonie grzewczym czuwanie nad bezpiecznym i prawidłowym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funkcjonowaniem kotłowni gazowej, przestrzeganie przepisów w tym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zakresie;</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5) przestrzeganie obowiązujących zasad bezpieczeństwa i przepisów  bhp    </w:t>
      </w:r>
    </w:p>
    <w:p w:rsidR="004839A1" w:rsidRPr="007C43F0" w:rsidRDefault="004839A1" w:rsidP="004839A1">
      <w:pPr>
        <w:pStyle w:val="Tekstpodstawowywcity"/>
        <w:tabs>
          <w:tab w:val="left" w:pos="567"/>
        </w:tabs>
        <w:spacing w:line="276" w:lineRule="auto"/>
        <w:ind w:left="717"/>
        <w:rPr>
          <w:rFonts w:ascii="Arial" w:hAnsi="Arial" w:cs="Arial"/>
          <w:color w:val="0D0D0D" w:themeColor="text1" w:themeTint="F2"/>
          <w:sz w:val="24"/>
        </w:rPr>
      </w:pPr>
      <w:r w:rsidRPr="007C43F0">
        <w:rPr>
          <w:rFonts w:ascii="Arial" w:hAnsi="Arial" w:cs="Arial"/>
          <w:color w:val="0D0D0D" w:themeColor="text1" w:themeTint="F2"/>
          <w:sz w:val="24"/>
        </w:rPr>
        <w:t xml:space="preserve">      na danym stanowisku pracy;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6) zgłaszanie zauważonych zagrożeń dyrektorowi przedszkola i niezwłoczne </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reagowanie w sytuacjach zagrażających zdrowiu i bezpieczeństwu dzieci;</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7) przestrzeganie regulaminu pracy i zarządzeń wewnętrznych dyrektora.</w:t>
      </w:r>
    </w:p>
    <w:p w:rsidR="004839A1" w:rsidRPr="007C43F0" w:rsidRDefault="004839A1" w:rsidP="004839A1">
      <w:pPr>
        <w:pStyle w:val="Tekstpodstawowywcity"/>
        <w:tabs>
          <w:tab w:val="left" w:pos="426"/>
        </w:tabs>
        <w:spacing w:line="276" w:lineRule="auto"/>
        <w:ind w:left="0"/>
        <w:rPr>
          <w:rFonts w:ascii="Arial" w:hAnsi="Arial" w:cs="Arial"/>
          <w:color w:val="0D0D0D" w:themeColor="text1" w:themeTint="F2"/>
          <w:sz w:val="24"/>
        </w:rPr>
      </w:pPr>
    </w:p>
    <w:p w:rsidR="004839A1" w:rsidRPr="007C43F0" w:rsidRDefault="00586853" w:rsidP="004839A1">
      <w:pPr>
        <w:pStyle w:val="Tekstpodstawowywcity"/>
        <w:tabs>
          <w:tab w:val="left" w:pos="426"/>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§7</w:t>
      </w:r>
      <w:r w:rsidR="00FD4D6E">
        <w:rPr>
          <w:rFonts w:ascii="Arial" w:hAnsi="Arial" w:cs="Arial"/>
          <w:b/>
          <w:color w:val="0D0D0D" w:themeColor="text1" w:themeTint="F2"/>
          <w:sz w:val="24"/>
        </w:rPr>
        <w:t>8</w:t>
      </w:r>
      <w:r w:rsidRPr="007C43F0">
        <w:rPr>
          <w:rFonts w:ascii="Arial" w:hAnsi="Arial" w:cs="Arial"/>
          <w:color w:val="0D0D0D" w:themeColor="text1" w:themeTint="F2"/>
          <w:sz w:val="24"/>
        </w:rPr>
        <w:t>.</w:t>
      </w:r>
      <w:r w:rsidR="004839A1" w:rsidRPr="007C43F0">
        <w:rPr>
          <w:rFonts w:ascii="Arial" w:hAnsi="Arial" w:cs="Arial"/>
          <w:color w:val="0D0D0D" w:themeColor="text1" w:themeTint="F2"/>
          <w:sz w:val="24"/>
        </w:rPr>
        <w:t xml:space="preserve"> Do podstawowych zadań osoby zatrudnionej na stanowisku specjalisty d/s bhp w szczególności należy:</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przeprowadzanie kontroli warunków pracy oraz przestrzeganie przepisów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bezpieczeństwa i higieny pracy;</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bieżące informowanie pracodawcy o stwierdzonych zagrożeniach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 xml:space="preserve">zawodowych wraz z wnioskami zmierzającymi do usuwania tych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zagrożeń;</w:t>
      </w:r>
    </w:p>
    <w:p w:rsidR="004839A1" w:rsidRPr="007C43F0" w:rsidRDefault="004839A1" w:rsidP="00F37965">
      <w:pPr>
        <w:pStyle w:val="Tekstpodstawowywcity"/>
        <w:numPr>
          <w:ilvl w:val="0"/>
          <w:numId w:val="29"/>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sporządzanie i przedstawianie pracodawcy okresowych analiz stanu </w:t>
      </w:r>
    </w:p>
    <w:p w:rsidR="004839A1" w:rsidRPr="007C43F0" w:rsidRDefault="004839A1" w:rsidP="004839A1">
      <w:pPr>
        <w:pStyle w:val="Tekstpodstawowywcity"/>
        <w:tabs>
          <w:tab w:val="left" w:pos="567"/>
        </w:tabs>
        <w:spacing w:line="276" w:lineRule="auto"/>
        <w:ind w:left="1242"/>
        <w:rPr>
          <w:rFonts w:ascii="Arial" w:hAnsi="Arial" w:cs="Arial"/>
          <w:color w:val="0D0D0D" w:themeColor="text1" w:themeTint="F2"/>
          <w:sz w:val="24"/>
        </w:rPr>
      </w:pPr>
      <w:r w:rsidRPr="007C43F0">
        <w:rPr>
          <w:rFonts w:ascii="Arial" w:hAnsi="Arial" w:cs="Arial"/>
          <w:color w:val="0D0D0D" w:themeColor="text1" w:themeTint="F2"/>
          <w:sz w:val="24"/>
        </w:rPr>
        <w:t>bezpieczeństwa i higieny pracy;</w:t>
      </w:r>
    </w:p>
    <w:p w:rsidR="004839A1" w:rsidRPr="007C43F0" w:rsidRDefault="004839A1" w:rsidP="004839A1">
      <w:pPr>
        <w:pStyle w:val="Tekstpodstawowywcity"/>
        <w:tabs>
          <w:tab w:val="left" w:pos="567"/>
        </w:tabs>
        <w:spacing w:line="276" w:lineRule="auto"/>
        <w:ind w:left="567"/>
        <w:rPr>
          <w:rFonts w:ascii="Arial" w:hAnsi="Arial" w:cs="Arial"/>
          <w:color w:val="0D0D0D" w:themeColor="text1" w:themeTint="F2"/>
          <w:sz w:val="24"/>
        </w:rPr>
      </w:pPr>
      <w:r w:rsidRPr="007C43F0">
        <w:rPr>
          <w:rFonts w:ascii="Arial" w:hAnsi="Arial" w:cs="Arial"/>
          <w:color w:val="0D0D0D" w:themeColor="text1" w:themeTint="F2"/>
          <w:sz w:val="24"/>
        </w:rPr>
        <w:t xml:space="preserve">     4)  prowadzenie szkoleń pracowników w zakresie bhp i ppoż.;</w:t>
      </w:r>
    </w:p>
    <w:p w:rsidR="004839A1" w:rsidRPr="007C43F0" w:rsidRDefault="004839A1" w:rsidP="004839A1">
      <w:pPr>
        <w:tabs>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5)  przestrzeganie obowiązujących zasad bezpieczeństwa i przepisów  bhp  </w:t>
      </w:r>
    </w:p>
    <w:p w:rsidR="004839A1" w:rsidRPr="007C43F0" w:rsidRDefault="004839A1" w:rsidP="004839A1">
      <w:pPr>
        <w:tabs>
          <w:tab w:val="left" w:pos="567"/>
        </w:tabs>
        <w:suppressAutoHyphens/>
        <w:spacing w:after="0"/>
        <w:ind w:left="56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na danym stanowisku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6) przestrzeganie regulaminu pracy i zarządzeń wewnętrznych dyrektora.</w:t>
      </w:r>
    </w:p>
    <w:p w:rsidR="004839A1" w:rsidRPr="007C43F0" w:rsidRDefault="004839A1" w:rsidP="004839A1">
      <w:pPr>
        <w:pStyle w:val="Tekstpodstawowywcity"/>
        <w:tabs>
          <w:tab w:val="left" w:pos="567"/>
        </w:tabs>
        <w:ind w:left="0"/>
        <w:rPr>
          <w:rFonts w:ascii="Arial" w:hAnsi="Arial" w:cs="Arial"/>
          <w:color w:val="0D0D0D" w:themeColor="text1" w:themeTint="F2"/>
          <w:sz w:val="24"/>
        </w:rPr>
      </w:pPr>
    </w:p>
    <w:p w:rsidR="004839A1" w:rsidRPr="007C43F0" w:rsidRDefault="00FD4D6E" w:rsidP="004839A1">
      <w:pPr>
        <w:pStyle w:val="Tekstpodstawowywcity"/>
        <w:tabs>
          <w:tab w:val="left" w:pos="567"/>
        </w:tabs>
        <w:spacing w:line="276" w:lineRule="auto"/>
        <w:ind w:left="0"/>
        <w:rPr>
          <w:rFonts w:ascii="Arial" w:hAnsi="Arial" w:cs="Arial"/>
          <w:color w:val="0D0D0D" w:themeColor="text1" w:themeTint="F2"/>
          <w:sz w:val="24"/>
        </w:rPr>
      </w:pPr>
      <w:r>
        <w:rPr>
          <w:rFonts w:ascii="Arial" w:hAnsi="Arial" w:cs="Arial"/>
          <w:b/>
          <w:color w:val="0D0D0D" w:themeColor="text1" w:themeTint="F2"/>
          <w:sz w:val="24"/>
        </w:rPr>
        <w:t>§79</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Do podstawowych zadań pedagoga w szczególności należy:</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1)  prowadzenie badań i działań diagnostycznych dzieci, w tym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diagnozowanie indywidualnych potrzeb rozwojowych i edukacyjnych oraz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możliwości psychofizycznych dzieci w celu określenia mocnych stron,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predyspozycji, zainteresowań i uzdolnień dzieci oraz przyczyn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niepowodzeń edukacyjnych lub trudności w funkcjonowaniu dzieci, w tym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barier i ograniczeń utrudniających funkcjonowanie dziecka i jego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uczestnictwo w życiu przedszkola;</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 diagnozowanie sytuacji wychowawczych w przedszkolu, szkole w celu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rozwiązywania problemów wychowawczych stanowiących barierę i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ograniczających aktywne i pełne uczestnictwo dziecka w życiu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przedszkola;</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udzielanie dzieciom pomocy psychologiczno-pedagogicznej w formach odpowiednich do rozpoznanych potrzeb;</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podejmowanie działań z zakresu profilaktyki uzależnień i innych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problemów dzieci;</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minimalizowanie skutków zaburzeń rozwojowych, zapobieganie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zaburzeniom zachowania oraz inicjowanie różnych form pomocy w środowisku przedszkolnym dzieci; </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inicjowanie i prowadzenie działań mediacyjnych i interwencyjnych w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sytuacjach kryzysowych;</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pomoc rodzicom i nauczycielom w rozpoznawaniu i rozwijaniu indywidualnych możliwości, predyspozycji i uzdolnień dzieci;</w:t>
      </w:r>
    </w:p>
    <w:p w:rsidR="004839A1" w:rsidRPr="007C43F0" w:rsidRDefault="004839A1" w:rsidP="00F37965">
      <w:pPr>
        <w:pStyle w:val="Tekstpodstawowywcity"/>
        <w:numPr>
          <w:ilvl w:val="0"/>
          <w:numId w:val="27"/>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wspieranie nauczycieli, wychowawców grup wychowawczych i innych specjalistów w: </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4839A1" w:rsidRPr="007C43F0" w:rsidRDefault="004839A1" w:rsidP="004839A1">
      <w:pPr>
        <w:pStyle w:val="Tekstpodstawowywcity"/>
        <w:tabs>
          <w:tab w:val="left" w:pos="567"/>
        </w:tabs>
        <w:spacing w:line="276" w:lineRule="auto"/>
        <w:ind w:left="1125"/>
        <w:rPr>
          <w:rFonts w:ascii="Arial" w:hAnsi="Arial" w:cs="Arial"/>
          <w:color w:val="0D0D0D" w:themeColor="text1" w:themeTint="F2"/>
          <w:sz w:val="24"/>
        </w:rPr>
      </w:pPr>
      <w:r w:rsidRPr="007C43F0">
        <w:rPr>
          <w:rFonts w:ascii="Arial" w:hAnsi="Arial" w:cs="Arial"/>
          <w:color w:val="0D0D0D" w:themeColor="text1" w:themeTint="F2"/>
          <w:sz w:val="24"/>
        </w:rPr>
        <w:t xml:space="preserve"> b) udzielaniu pomocy psychologiczno-pedagogicznej;</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9)  prowadzenie dziennika zajęć, do którego wpisuje tygodniowy rozkład zajęć,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zajęcia i czynności przeprowadzone w poszczególnych dniach, w tym </w:t>
      </w:r>
    </w:p>
    <w:p w:rsidR="004839A1" w:rsidRPr="007C43F0" w:rsidRDefault="004839A1" w:rsidP="00586853">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Informacje o kontaktach z osobami i instytucjami, z którymi współdziała przy  wykonywaniu swoich zadań oraz imiona i n</w:t>
      </w:r>
      <w:r w:rsidR="00586853" w:rsidRPr="007C43F0">
        <w:rPr>
          <w:rFonts w:ascii="Arial" w:hAnsi="Arial" w:cs="Arial"/>
          <w:color w:val="0D0D0D" w:themeColor="text1" w:themeTint="F2"/>
          <w:sz w:val="24"/>
        </w:rPr>
        <w:t xml:space="preserve">azwiska dzieci objętych różnymi </w:t>
      </w:r>
      <w:r w:rsidRPr="007C43F0">
        <w:rPr>
          <w:rFonts w:ascii="Arial" w:hAnsi="Arial" w:cs="Arial"/>
          <w:color w:val="0D0D0D" w:themeColor="text1" w:themeTint="F2"/>
          <w:sz w:val="24"/>
        </w:rPr>
        <w:t xml:space="preserve">formami pomocy, w szczególności pomocą </w:t>
      </w:r>
      <w:proofErr w:type="spellStart"/>
      <w:r w:rsidRPr="007C43F0">
        <w:rPr>
          <w:rFonts w:ascii="Arial" w:hAnsi="Arial" w:cs="Arial"/>
          <w:color w:val="0D0D0D" w:themeColor="text1" w:themeTint="F2"/>
          <w:sz w:val="24"/>
        </w:rPr>
        <w:t>psychologiczno</w:t>
      </w:r>
      <w:proofErr w:type="spellEnd"/>
      <w:r w:rsidRPr="007C43F0">
        <w:rPr>
          <w:rFonts w:ascii="Arial" w:hAnsi="Arial" w:cs="Arial"/>
          <w:color w:val="0D0D0D" w:themeColor="text1" w:themeTint="F2"/>
          <w:sz w:val="24"/>
        </w:rPr>
        <w:t>– pedagogiczną;</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10)prowadzenie dokumentacji badań zgromadzonych w indywidualnych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teczkach dzieci;</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11)opracowanie rocznego planu pracy pedagoga;</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12)przygotowanie dwa razy w roku półrocznych analiz pracy;</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13)prowadzenie teczki z opiniami i orzeczeniami z Poradni </w:t>
      </w:r>
      <w:proofErr w:type="spellStart"/>
      <w:r w:rsidRPr="007C43F0">
        <w:rPr>
          <w:rFonts w:ascii="Arial" w:hAnsi="Arial" w:cs="Arial"/>
          <w:color w:val="0D0D0D" w:themeColor="text1" w:themeTint="F2"/>
          <w:sz w:val="24"/>
        </w:rPr>
        <w:t>Psychologiczno</w:t>
      </w:r>
      <w:proofErr w:type="spellEnd"/>
      <w:r w:rsidRPr="007C43F0">
        <w:rPr>
          <w:rFonts w:ascii="Arial" w:hAnsi="Arial" w:cs="Arial"/>
          <w:color w:val="0D0D0D" w:themeColor="text1" w:themeTint="F2"/>
          <w:sz w:val="24"/>
        </w:rPr>
        <w:t xml:space="preserve"> –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Pedagogicznych;</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14)prowadzenie teczki z pismami przychodzącymi i kopiami pism wysłanych;</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  15)prowadzenie rejestru interwencji</w:t>
      </w:r>
    </w:p>
    <w:p w:rsidR="004839A1" w:rsidRPr="007C43F0" w:rsidRDefault="004839A1" w:rsidP="004839A1">
      <w:pPr>
        <w:pStyle w:val="Tekstpodstawowywcity"/>
        <w:tabs>
          <w:tab w:val="left" w:pos="567"/>
        </w:tabs>
        <w:spacing w:line="276" w:lineRule="auto"/>
        <w:rPr>
          <w:rFonts w:ascii="Arial" w:hAnsi="Arial" w:cs="Arial"/>
          <w:b/>
          <w:color w:val="0D0D0D" w:themeColor="text1" w:themeTint="F2"/>
          <w:sz w:val="24"/>
        </w:rPr>
      </w:pPr>
    </w:p>
    <w:p w:rsidR="004839A1" w:rsidRPr="0011225A" w:rsidRDefault="00FD4D6E" w:rsidP="004839A1">
      <w:pPr>
        <w:pStyle w:val="Tekstpodstawowywcity"/>
        <w:tabs>
          <w:tab w:val="left" w:pos="567"/>
        </w:tabs>
        <w:spacing w:line="276" w:lineRule="auto"/>
        <w:ind w:left="0"/>
        <w:jc w:val="left"/>
        <w:rPr>
          <w:rFonts w:ascii="Arial" w:hAnsi="Arial" w:cs="Arial"/>
          <w:color w:val="262626" w:themeColor="text1" w:themeTint="D9"/>
          <w:sz w:val="24"/>
        </w:rPr>
      </w:pPr>
      <w:r w:rsidRPr="000C1113">
        <w:rPr>
          <w:rFonts w:ascii="Arial" w:hAnsi="Arial" w:cs="Arial"/>
          <w:b/>
          <w:color w:val="262626" w:themeColor="text1" w:themeTint="D9"/>
          <w:sz w:val="24"/>
        </w:rPr>
        <w:t>§80</w:t>
      </w:r>
      <w:r w:rsidR="00586853" w:rsidRPr="000C1113">
        <w:rPr>
          <w:rFonts w:ascii="Arial" w:hAnsi="Arial" w:cs="Arial"/>
          <w:b/>
          <w:color w:val="262626" w:themeColor="text1" w:themeTint="D9"/>
          <w:sz w:val="24"/>
        </w:rPr>
        <w:t>.</w:t>
      </w:r>
      <w:r w:rsidR="004839A1" w:rsidRPr="0011225A">
        <w:rPr>
          <w:rFonts w:ascii="Arial" w:hAnsi="Arial" w:cs="Arial"/>
          <w:color w:val="262626" w:themeColor="text1" w:themeTint="D9"/>
          <w:sz w:val="24"/>
        </w:rPr>
        <w:t xml:space="preserve"> Do zadań terapeuty pedagogicznego należy w szczególności:</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Wykonywanie poleceń dyrektora mające służyć polepszeniu jakości pracy przedszkola.</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Dbanie o przyjazną atmosferę w środowisku przedszkolnym.</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Budowanie u podopiecznych właściwych postaw moralno-społecznych.</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color w:val="262626" w:themeColor="text1" w:themeTint="D9"/>
        </w:rPr>
        <w:t>Prowadzenie koniecznej dokumentacji.</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rFonts w:eastAsia="Times New Roman"/>
          <w:color w:val="262626" w:themeColor="text1" w:themeTint="D9"/>
          <w:lang w:eastAsia="pl-PL"/>
        </w:rPr>
        <w:lastRenderedPageBreak/>
        <w:t>Współpraca z nauczycielami, wychowawcami grup wychowawczych lub innymi specjalistami, rodzicami oraz uczniami: </w:t>
      </w:r>
    </w:p>
    <w:p w:rsidR="004101F8" w:rsidRPr="0011225A" w:rsidRDefault="004101F8" w:rsidP="004101F8">
      <w:pPr>
        <w:pStyle w:val="Akapitzlist"/>
        <w:ind w:left="1068"/>
        <w:rPr>
          <w:color w:val="262626" w:themeColor="text1" w:themeTint="D9"/>
        </w:rPr>
      </w:pPr>
      <w:r w:rsidRPr="0011225A">
        <w:rPr>
          <w:rFonts w:eastAsia="Times New Roman"/>
          <w:color w:val="262626" w:themeColor="text1" w:themeTint="D9"/>
          <w:lang w:eastAsia="pl-PL"/>
        </w:rPr>
        <w:t>- prowadzenie badań diagnostycznych uczniów z zaburzeniami i odchyleniami rozwojowymi  lub specyficznymi trudnościami w uczeniu się w celu rozpoznawania trudności oraz monitorowania efektów oddziaływań terapeutycznych;</w:t>
      </w:r>
      <w:r w:rsidRPr="0011225A">
        <w:rPr>
          <w:rFonts w:eastAsia="Times New Roman"/>
          <w:color w:val="262626" w:themeColor="text1" w:themeTint="D9"/>
          <w:lang w:eastAsia="pl-PL"/>
        </w:rPr>
        <w:br/>
        <w:t xml:space="preserve">- rozpoznawanie przyczyn utrudniających uczniom aktywne i pełne uczestnictwo </w:t>
      </w:r>
      <w:r w:rsidRPr="0011225A">
        <w:rPr>
          <w:rFonts w:eastAsia="Times New Roman"/>
          <w:color w:val="262626" w:themeColor="text1" w:themeTint="D9"/>
          <w:lang w:eastAsia="pl-PL"/>
        </w:rPr>
        <w:br/>
        <w:t>w życiu przedszkola, szkoły i placówki;</w:t>
      </w:r>
      <w:r w:rsidRPr="0011225A">
        <w:rPr>
          <w:rFonts w:eastAsia="Times New Roman"/>
          <w:color w:val="262626" w:themeColor="text1" w:themeTint="D9"/>
          <w:lang w:eastAsia="pl-PL"/>
        </w:rPr>
        <w:br/>
        <w:t>- prowadzenie zajęć korekcyjno-kompensacyjnych oraz innych zajęć o charakterze terapeutycznym;- podejmowanie działań profilaktycznych zapobiegających niepowodzeniom edukacyjnym uczniów, we współpracy z rodzicami uczniów;</w:t>
      </w:r>
      <w:r w:rsidRPr="0011225A">
        <w:rPr>
          <w:rFonts w:eastAsia="Times New Roman"/>
          <w:color w:val="262626" w:themeColor="text1" w:themeTint="D9"/>
          <w:lang w:eastAsia="pl-PL"/>
        </w:rPr>
        <w:br/>
        <w:t>- wspieranie nauczycieli, wychowawców grup wychowawczych i innych specjalistów w:</w:t>
      </w:r>
      <w:r w:rsidRPr="0011225A">
        <w:rPr>
          <w:rFonts w:eastAsia="Times New Roman"/>
          <w:color w:val="262626" w:themeColor="text1" w:themeTint="D9"/>
          <w:lang w:eastAsia="pl-PL"/>
        </w:rPr>
        <w:br/>
        <w:t xml:space="preserve">- rozpoznawaniu indywidualnych potrzeb rozwojowych i edukacyjnych oraz możliwości psychofizycznych uczniów w celu określenia mocnych stron, predyspozycji, zainteresowań </w:t>
      </w:r>
      <w:r w:rsidRPr="0011225A">
        <w:rPr>
          <w:rFonts w:eastAsia="Times New Roman"/>
          <w:color w:val="262626" w:themeColor="text1" w:themeTint="D9"/>
          <w:lang w:eastAsia="pl-PL"/>
        </w:rPr>
        <w:br/>
        <w:t xml:space="preserve">i uzdolnień uczniów oraz przyczyn niepowodzeń edukacyjnych lub trudności </w:t>
      </w:r>
      <w:r w:rsidRPr="0011225A">
        <w:rPr>
          <w:rFonts w:eastAsia="Times New Roman"/>
          <w:color w:val="262626" w:themeColor="text1" w:themeTint="D9"/>
          <w:lang w:eastAsia="pl-PL"/>
        </w:rPr>
        <w:br/>
        <w:t>w funkcjonowaniu uczniów, w tym barier i ograniczeń utrudniających funkcjonowanie ucznia i jego uczestnictwo w życiu przedszkola, szkoły i placówki,</w:t>
      </w:r>
      <w:r w:rsidRPr="0011225A">
        <w:rPr>
          <w:rFonts w:eastAsia="Times New Roman"/>
          <w:color w:val="262626" w:themeColor="text1" w:themeTint="D9"/>
          <w:lang w:eastAsia="pl-PL"/>
        </w:rPr>
        <w:br/>
        <w:t>- udzielaniu pomocy psychologiczno-pedagogicznej.</w:t>
      </w:r>
    </w:p>
    <w:p w:rsidR="004101F8" w:rsidRPr="0011225A" w:rsidRDefault="004101F8" w:rsidP="004101F8">
      <w:pPr>
        <w:pStyle w:val="Akapitzlist"/>
        <w:numPr>
          <w:ilvl w:val="0"/>
          <w:numId w:val="49"/>
        </w:numPr>
        <w:tabs>
          <w:tab w:val="clear" w:pos="2160"/>
        </w:tabs>
        <w:spacing w:after="200"/>
        <w:rPr>
          <w:color w:val="262626" w:themeColor="text1" w:themeTint="D9"/>
        </w:rPr>
      </w:pPr>
      <w:r w:rsidRPr="0011225A">
        <w:rPr>
          <w:rFonts w:eastAsia="Times New Roman"/>
          <w:color w:val="262626" w:themeColor="text1" w:themeTint="D9"/>
          <w:lang w:eastAsia="pl-PL"/>
        </w:rPr>
        <w:t>Współpraca, w zależności od potrzeb, z innymi podmiotami.</w:t>
      </w:r>
    </w:p>
    <w:p w:rsidR="004839A1" w:rsidRPr="007C43F0" w:rsidRDefault="004839A1" w:rsidP="004839A1">
      <w:pPr>
        <w:pStyle w:val="Tekstpodstawowywcity"/>
        <w:tabs>
          <w:tab w:val="left" w:pos="567"/>
        </w:tabs>
        <w:spacing w:line="276" w:lineRule="auto"/>
        <w:ind w:left="0"/>
        <w:jc w:val="left"/>
        <w:rPr>
          <w:rFonts w:ascii="Arial" w:hAnsi="Arial" w:cs="Arial"/>
          <w:color w:val="0D0D0D" w:themeColor="text1" w:themeTint="F2"/>
          <w:sz w:val="24"/>
        </w:rPr>
      </w:pPr>
    </w:p>
    <w:p w:rsidR="004839A1" w:rsidRPr="007C43F0" w:rsidRDefault="000A7A9C" w:rsidP="004839A1">
      <w:pPr>
        <w:pStyle w:val="Tekstpodstawowywcity"/>
        <w:tabs>
          <w:tab w:val="left" w:pos="567"/>
        </w:tabs>
        <w:spacing w:line="276" w:lineRule="auto"/>
        <w:ind w:left="0"/>
        <w:jc w:val="left"/>
        <w:rPr>
          <w:rFonts w:ascii="Arial" w:hAnsi="Arial" w:cs="Arial"/>
          <w:color w:val="0D0D0D" w:themeColor="text1" w:themeTint="F2"/>
          <w:sz w:val="24"/>
        </w:rPr>
      </w:pPr>
      <w:r w:rsidRPr="007C43F0">
        <w:rPr>
          <w:rFonts w:ascii="Arial" w:hAnsi="Arial" w:cs="Arial"/>
          <w:b/>
          <w:color w:val="0D0D0D" w:themeColor="text1" w:themeTint="F2"/>
          <w:sz w:val="24"/>
        </w:rPr>
        <w:t>§</w:t>
      </w:r>
      <w:r w:rsidR="00FD4D6E">
        <w:rPr>
          <w:rFonts w:ascii="Arial" w:hAnsi="Arial" w:cs="Arial"/>
          <w:b/>
          <w:color w:val="0D0D0D" w:themeColor="text1" w:themeTint="F2"/>
          <w:sz w:val="24"/>
        </w:rPr>
        <w:t>81</w:t>
      </w:r>
      <w:r w:rsidR="00586853" w:rsidRPr="007C43F0">
        <w:rPr>
          <w:rFonts w:ascii="Arial" w:hAnsi="Arial" w:cs="Arial"/>
          <w:b/>
          <w:color w:val="0D0D0D" w:themeColor="text1" w:themeTint="F2"/>
          <w:sz w:val="24"/>
        </w:rPr>
        <w:t>.</w:t>
      </w:r>
      <w:r w:rsidR="004839A1" w:rsidRPr="007C43F0">
        <w:rPr>
          <w:rFonts w:ascii="Arial" w:hAnsi="Arial" w:cs="Arial"/>
          <w:color w:val="0D0D0D" w:themeColor="text1" w:themeTint="F2"/>
          <w:sz w:val="24"/>
        </w:rPr>
        <w:t xml:space="preserve"> Do zadań logopedy  należy w szczególności:</w:t>
      </w:r>
    </w:p>
    <w:p w:rsidR="004839A1" w:rsidRPr="007C43F0" w:rsidRDefault="004839A1" w:rsidP="00F37965">
      <w:pPr>
        <w:pStyle w:val="Tekstpodstawowywcity"/>
        <w:numPr>
          <w:ilvl w:val="0"/>
          <w:numId w:val="31"/>
        </w:numPr>
        <w:spacing w:before="120" w:after="240"/>
        <w:ind w:left="426" w:hanging="426"/>
        <w:rPr>
          <w:rFonts w:ascii="Arial" w:hAnsi="Arial" w:cs="Arial"/>
          <w:color w:val="0D0D0D" w:themeColor="text1" w:themeTint="F2"/>
          <w:sz w:val="24"/>
        </w:rPr>
      </w:pPr>
      <w:r w:rsidRPr="007C43F0">
        <w:rPr>
          <w:rFonts w:ascii="Arial" w:hAnsi="Arial" w:cs="Arial"/>
          <w:color w:val="0D0D0D" w:themeColor="text1" w:themeTint="F2"/>
          <w:sz w:val="24"/>
        </w:rPr>
        <w:t>realizowanie zajęć z zakresu terapii logopedycznej w ramach pomocy psychologiczno-pedagogicznej udzielanej wychowankom posiadającym orzeczenie o potrzebie kształcenia specjalnego zgodnie z zawartymi w tym orzeczeniu zaleceniami.</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diagnozowanie logopedyczne, w tym prowadzenie badań przesiewowych w celu ustalenia stanu mowy oraz poziomu rozwoju językowego wychowanków;</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prowadzenie zajęć logopedycznych dla wychowanków oraz porad i konsultacji dla rodziców i nauczycieli w zakresie stymulacji rozwoju mowy wychowanków                         i eliminowania jej zaburzeń;</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podejmowanie działań profilaktycznych zapobiegających powstawaniu zaburzeń komunikacji językowej we współpracy z rodzicami wychowanków;</w:t>
      </w:r>
    </w:p>
    <w:p w:rsidR="004839A1" w:rsidRPr="007C43F0" w:rsidRDefault="004839A1" w:rsidP="00F37965">
      <w:pPr>
        <w:pStyle w:val="Tekstpodstawowywcity"/>
        <w:numPr>
          <w:ilvl w:val="0"/>
          <w:numId w:val="31"/>
        </w:numPr>
        <w:spacing w:before="120" w:after="240"/>
        <w:ind w:left="284" w:hanging="284"/>
        <w:rPr>
          <w:rFonts w:ascii="Arial" w:hAnsi="Arial" w:cs="Arial"/>
          <w:color w:val="0D0D0D" w:themeColor="text1" w:themeTint="F2"/>
          <w:sz w:val="24"/>
        </w:rPr>
      </w:pPr>
      <w:r w:rsidRPr="007C43F0">
        <w:rPr>
          <w:rFonts w:ascii="Arial" w:hAnsi="Arial" w:cs="Arial"/>
          <w:color w:val="0D0D0D" w:themeColor="text1" w:themeTint="F2"/>
          <w:sz w:val="24"/>
        </w:rPr>
        <w:t>wspieranie nauczycieli, wychowawców grup wychowawczych i innych specjalistów w:</w:t>
      </w:r>
    </w:p>
    <w:p w:rsidR="004839A1" w:rsidRPr="0011225A" w:rsidRDefault="004839A1" w:rsidP="00F37965">
      <w:pPr>
        <w:pStyle w:val="Tekstpodstawowywcity"/>
        <w:numPr>
          <w:ilvl w:val="0"/>
          <w:numId w:val="32"/>
        </w:numPr>
        <w:spacing w:before="120" w:after="240"/>
        <w:rPr>
          <w:rFonts w:ascii="Arial" w:hAnsi="Arial" w:cs="Arial"/>
          <w:color w:val="0D0D0D" w:themeColor="text1" w:themeTint="F2"/>
          <w:sz w:val="24"/>
        </w:rPr>
      </w:pPr>
      <w:r w:rsidRPr="007C43F0">
        <w:rPr>
          <w:rFonts w:ascii="Arial" w:hAnsi="Arial" w:cs="Arial"/>
          <w:color w:val="0D0D0D" w:themeColor="text1" w:themeTint="F2"/>
          <w:sz w:val="24"/>
        </w:rPr>
        <w:lastRenderedPageBreak/>
        <w:t xml:space="preserve">rozpoznawaniu indywidualnych potrzeb rozwojowych i edukacyjnych oraz możliwości psychofizycznych wychowanków w celu określenia ich mocnych stron, predyspozycji, zainteresowań i uzdolnień oraz przyczyn niepowodzeń edukacyjnych lub trudności w funkcjonowaniu wychowanków, w tym barier                i ograniczeń utrudniających funkcjonowanie dziecka i jego uczestnictwo w życiu </w:t>
      </w:r>
      <w:r w:rsidRPr="0011225A">
        <w:rPr>
          <w:rFonts w:ascii="Arial" w:hAnsi="Arial" w:cs="Arial"/>
          <w:color w:val="0D0D0D" w:themeColor="text1" w:themeTint="F2"/>
          <w:sz w:val="24"/>
        </w:rPr>
        <w:t>przedszkola;</w:t>
      </w:r>
    </w:p>
    <w:p w:rsidR="004839A1" w:rsidRPr="0011225A" w:rsidRDefault="004839A1" w:rsidP="00F37965">
      <w:pPr>
        <w:pStyle w:val="Tekstpodstawowywcity"/>
        <w:numPr>
          <w:ilvl w:val="0"/>
          <w:numId w:val="32"/>
        </w:numPr>
        <w:spacing w:before="120" w:after="240"/>
        <w:rPr>
          <w:rFonts w:ascii="Arial" w:hAnsi="Arial" w:cs="Arial"/>
          <w:color w:val="0D0D0D" w:themeColor="text1" w:themeTint="F2"/>
          <w:sz w:val="24"/>
        </w:rPr>
      </w:pPr>
      <w:r w:rsidRPr="0011225A">
        <w:rPr>
          <w:rFonts w:ascii="Arial" w:hAnsi="Arial" w:cs="Arial"/>
          <w:color w:val="0D0D0D" w:themeColor="text1" w:themeTint="F2"/>
          <w:sz w:val="24"/>
        </w:rPr>
        <w:t xml:space="preserve">udzielaniu pomocy psychologiczno-pedagogicznej dzieciom, rodzicom                         i nauczycielom. </w:t>
      </w:r>
    </w:p>
    <w:p w:rsidR="00586853" w:rsidRPr="0011225A" w:rsidRDefault="00FD4D6E" w:rsidP="00586853">
      <w:pPr>
        <w:autoSpaceDE w:val="0"/>
        <w:autoSpaceDN w:val="0"/>
        <w:adjustRightInd w:val="0"/>
        <w:spacing w:after="240"/>
        <w:rPr>
          <w:rFonts w:ascii="Arial" w:hAnsi="Arial" w:cs="Arial"/>
          <w:color w:val="0D0D0D" w:themeColor="text1" w:themeTint="F2"/>
          <w:sz w:val="24"/>
          <w:szCs w:val="24"/>
        </w:rPr>
      </w:pPr>
      <w:r w:rsidRPr="000C1113">
        <w:rPr>
          <w:rFonts w:ascii="Arial" w:hAnsi="Arial" w:cs="Arial"/>
          <w:b/>
          <w:color w:val="0D0D0D" w:themeColor="text1" w:themeTint="F2"/>
          <w:sz w:val="24"/>
          <w:szCs w:val="24"/>
        </w:rPr>
        <w:t>§82</w:t>
      </w:r>
      <w:r w:rsidR="00586853" w:rsidRPr="000C1113">
        <w:rPr>
          <w:rFonts w:ascii="Arial" w:hAnsi="Arial" w:cs="Arial"/>
          <w:b/>
          <w:color w:val="0D0D0D" w:themeColor="text1" w:themeTint="F2"/>
          <w:sz w:val="24"/>
          <w:szCs w:val="24"/>
        </w:rPr>
        <w:t>.</w:t>
      </w:r>
      <w:r w:rsidR="00586853" w:rsidRPr="0011225A">
        <w:rPr>
          <w:rFonts w:ascii="Arial" w:hAnsi="Arial" w:cs="Arial"/>
          <w:color w:val="0D0D0D" w:themeColor="text1" w:themeTint="F2"/>
          <w:sz w:val="24"/>
          <w:szCs w:val="24"/>
        </w:rPr>
        <w:t xml:space="preserve"> Do podstawowych zadań osoby zatrudnionej na stanowisku pedagoga specjalnego należy w szczególności:</w:t>
      </w:r>
    </w:p>
    <w:p w:rsidR="00312CB6" w:rsidRPr="0011225A" w:rsidRDefault="00586853" w:rsidP="00586853">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1)</w:t>
      </w:r>
      <w:r w:rsidR="00312CB6" w:rsidRPr="0011225A">
        <w:rPr>
          <w:rFonts w:ascii="Arial" w:hAnsi="Arial" w:cs="Arial"/>
          <w:color w:val="0D0D0D" w:themeColor="text1" w:themeTint="F2"/>
        </w:rPr>
        <w:t>współpraca z nauczycielami, wychowawcami grup wychowawczych lub innymi specjalistami, rodzicami oraz uczniami 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c) rozwiązywaniu problemów dydaktycznych i wychowawczych uczniów,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312CB6" w:rsidRPr="0011225A" w:rsidRDefault="00586853" w:rsidP="00586853">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2)</w:t>
      </w:r>
      <w:r w:rsidR="00312CB6" w:rsidRPr="0011225A">
        <w:rPr>
          <w:rFonts w:ascii="Arial" w:hAnsi="Arial" w:cs="Arial"/>
          <w:color w:val="0D0D0D" w:themeColor="text1" w:themeTint="F2"/>
        </w:rPr>
        <w:t>współpraca z zespołem w zakresie opracowania i realizacji indywidualnego programu edukacyjno-terapeutycznego ucznia posiadającego orzeczenie o potrzebie kształcenia specjalnego, w tym zapewnienia mu pomocy psychologiczno-pedagogicznej;</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3)</w:t>
      </w:r>
      <w:r w:rsidR="00312CB6" w:rsidRPr="0011225A">
        <w:rPr>
          <w:rFonts w:ascii="Arial" w:hAnsi="Arial" w:cs="Arial"/>
          <w:color w:val="0D0D0D" w:themeColor="text1" w:themeTint="F2"/>
        </w:rPr>
        <w:t>wspieranie nauczycieli, wychowawców grup wychowawczych i innych specjalistów w:</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a) rozpoznawaniu przyczyn niepowodzeń edukacyjnych uczniów lub trudności w ich funkcjonowaniu, w tym barier i ograniczeń utrudniających funkcjonowanie ucznia i jego uczestnictwo w życiu przedszkola, szkoły lub placówki,</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b) udzielaniu pomocy psychologiczno-pedagogicznej w bezpośredniej pracy z uczniem,</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lastRenderedPageBreak/>
        <w:t>c) dostosowaniu sposobów i metod pracy do indywidualnych potrzeb rozwojowych i edukacyjnych ucznia oraz jego możliwości psychofizycznych,</w:t>
      </w:r>
    </w:p>
    <w:p w:rsidR="00312CB6" w:rsidRPr="0011225A" w:rsidRDefault="00312CB6" w:rsidP="00312CB6">
      <w:pPr>
        <w:pStyle w:val="NormalnyWeb"/>
        <w:ind w:left="426"/>
        <w:jc w:val="both"/>
        <w:rPr>
          <w:rFonts w:ascii="Arial" w:hAnsi="Arial" w:cs="Arial"/>
          <w:color w:val="0D0D0D" w:themeColor="text1" w:themeTint="F2"/>
        </w:rPr>
      </w:pPr>
      <w:r w:rsidRPr="0011225A">
        <w:rPr>
          <w:rFonts w:ascii="Arial" w:hAnsi="Arial" w:cs="Arial"/>
          <w:color w:val="0D0D0D" w:themeColor="text1" w:themeTint="F2"/>
        </w:rPr>
        <w:t>d) doborze metod, form kształcenia i środków dydaktycznych do potrzeb uczniów;</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4)</w:t>
      </w:r>
      <w:r w:rsidR="00312CB6" w:rsidRPr="0011225A">
        <w:rPr>
          <w:rFonts w:ascii="Arial" w:hAnsi="Arial" w:cs="Arial"/>
          <w:color w:val="0D0D0D" w:themeColor="text1" w:themeTint="F2"/>
        </w:rPr>
        <w:t>udzielanie pomocy psychologiczno-pedagogicznej uczniom, rodzicom uczniów i nauczycielom;</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5)</w:t>
      </w:r>
      <w:r w:rsidR="00312CB6" w:rsidRPr="0011225A">
        <w:rPr>
          <w:rFonts w:ascii="Arial" w:hAnsi="Arial" w:cs="Arial"/>
          <w:color w:val="0D0D0D" w:themeColor="text1" w:themeTint="F2"/>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6)</w:t>
      </w:r>
      <w:r w:rsidR="00312CB6" w:rsidRPr="0011225A">
        <w:rPr>
          <w:rFonts w:ascii="Arial" w:hAnsi="Arial" w:cs="Arial"/>
          <w:color w:val="0D0D0D" w:themeColor="text1" w:themeTint="F2"/>
        </w:rPr>
        <w:t>przedstawianie radzie pedagogicznej propozycji w zakresie doskonalenia zawodowego nauczycieli przedszkola, szkoły lub placówki w zakresie wymienionych wyżej zadań.</w:t>
      </w:r>
    </w:p>
    <w:p w:rsidR="00312CB6" w:rsidRPr="0011225A" w:rsidRDefault="008D69EE" w:rsidP="008D69EE">
      <w:pPr>
        <w:pStyle w:val="NormalnyWeb"/>
        <w:spacing w:after="100" w:afterAutospacing="1"/>
        <w:jc w:val="both"/>
        <w:rPr>
          <w:rFonts w:ascii="Arial" w:hAnsi="Arial" w:cs="Arial"/>
          <w:color w:val="0D0D0D" w:themeColor="text1" w:themeTint="F2"/>
        </w:rPr>
      </w:pPr>
      <w:r w:rsidRPr="0011225A">
        <w:rPr>
          <w:rFonts w:ascii="Arial" w:hAnsi="Arial" w:cs="Arial"/>
          <w:color w:val="0D0D0D" w:themeColor="text1" w:themeTint="F2"/>
        </w:rPr>
        <w:t>7)</w:t>
      </w:r>
      <w:r w:rsidR="00312CB6" w:rsidRPr="0011225A">
        <w:rPr>
          <w:rFonts w:ascii="Arial" w:hAnsi="Arial" w:cs="Arial"/>
          <w:color w:val="0D0D0D" w:themeColor="text1" w:themeTint="F2"/>
        </w:rPr>
        <w:t>zajęcia w ramach zadań związanych z:</w:t>
      </w:r>
    </w:p>
    <w:p w:rsidR="00312CB6" w:rsidRPr="0011225A" w:rsidRDefault="00312CB6" w:rsidP="00F37965">
      <w:pPr>
        <w:pStyle w:val="NormalnyWeb"/>
        <w:numPr>
          <w:ilvl w:val="0"/>
          <w:numId w:val="45"/>
        </w:numPr>
        <w:spacing w:after="100" w:afterAutospacing="1"/>
        <w:jc w:val="both"/>
        <w:rPr>
          <w:rFonts w:ascii="Arial" w:hAnsi="Arial" w:cs="Arial"/>
          <w:color w:val="0D0D0D" w:themeColor="text1" w:themeTint="F2"/>
        </w:rPr>
      </w:pPr>
      <w:r w:rsidRPr="0011225A">
        <w:rPr>
          <w:rFonts w:ascii="Arial" w:hAnsi="Arial" w:cs="Arial"/>
          <w:color w:val="0D0D0D" w:themeColor="text1" w:themeTint="F2"/>
        </w:rPr>
        <w:t xml:space="preserve">określaniem niezbędnych do nauki warunków, sprzętu specjalistycznego </w:t>
      </w:r>
      <w:r w:rsidR="008D69EE" w:rsidRPr="0011225A">
        <w:rPr>
          <w:rFonts w:ascii="Arial" w:hAnsi="Arial" w:cs="Arial"/>
          <w:color w:val="0D0D0D" w:themeColor="text1" w:themeTint="F2"/>
        </w:rPr>
        <w:t xml:space="preserve">                    </w:t>
      </w:r>
      <w:r w:rsidRPr="0011225A">
        <w:rPr>
          <w:rFonts w:ascii="Arial" w:hAnsi="Arial" w:cs="Arial"/>
          <w:color w:val="0D0D0D" w:themeColor="text1" w:themeTint="F2"/>
        </w:rPr>
        <w:t>i środków dydaktycznych, w tym wykorzystujących technologie informacyjno-komunikacyjne, odpowiednich ze względu na indywidualne potrzeby rozwojowe i edukacyjne oraz możliwości psychofizyczne ucznia lub wychowanka,</w:t>
      </w:r>
    </w:p>
    <w:p w:rsidR="00312CB6" w:rsidRPr="0011225A" w:rsidRDefault="00312CB6" w:rsidP="00F37965">
      <w:pPr>
        <w:pStyle w:val="NormalnyWeb"/>
        <w:numPr>
          <w:ilvl w:val="0"/>
          <w:numId w:val="45"/>
        </w:numPr>
        <w:spacing w:after="100" w:afterAutospacing="1"/>
        <w:rPr>
          <w:rFonts w:ascii="Arial" w:hAnsi="Arial" w:cs="Arial"/>
          <w:color w:val="0D0D0D" w:themeColor="text1" w:themeTint="F2"/>
        </w:rPr>
      </w:pPr>
      <w:r w:rsidRPr="0011225A">
        <w:rPr>
          <w:rFonts w:ascii="Arial" w:hAnsi="Arial" w:cs="Arial"/>
          <w:color w:val="0D0D0D" w:themeColor="text1" w:themeTint="F2"/>
        </w:rPr>
        <w:t xml:space="preserve">prowadzeniem zajęć rewalidacyjnych, resocjalizacyjnych </w:t>
      </w:r>
      <w:r w:rsidR="008D69EE" w:rsidRPr="0011225A">
        <w:rPr>
          <w:rFonts w:ascii="Arial" w:hAnsi="Arial" w:cs="Arial"/>
          <w:color w:val="0D0D0D" w:themeColor="text1" w:themeTint="F2"/>
        </w:rPr>
        <w:t xml:space="preserve">                                                         </w:t>
      </w:r>
      <w:r w:rsidRPr="0011225A">
        <w:rPr>
          <w:rFonts w:ascii="Arial" w:hAnsi="Arial" w:cs="Arial"/>
          <w:color w:val="0D0D0D" w:themeColor="text1" w:themeTint="F2"/>
        </w:rPr>
        <w:t>i socjoterapeutycznych</w:t>
      </w:r>
    </w:p>
    <w:p w:rsidR="00312CB6" w:rsidRPr="0011225A" w:rsidRDefault="00FD4D6E" w:rsidP="00312CB6">
      <w:pPr>
        <w:autoSpaceDE w:val="0"/>
        <w:autoSpaceDN w:val="0"/>
        <w:adjustRightInd w:val="0"/>
        <w:spacing w:after="240"/>
        <w:rPr>
          <w:rFonts w:ascii="Arial" w:hAnsi="Arial" w:cs="Arial"/>
          <w:color w:val="0D0D0D" w:themeColor="text1" w:themeTint="F2"/>
          <w:sz w:val="24"/>
          <w:szCs w:val="24"/>
        </w:rPr>
      </w:pPr>
      <w:r w:rsidRPr="000C1113">
        <w:rPr>
          <w:rFonts w:ascii="Arial" w:hAnsi="Arial" w:cs="Arial"/>
          <w:b/>
          <w:color w:val="0D0D0D" w:themeColor="text1" w:themeTint="F2"/>
          <w:sz w:val="24"/>
          <w:szCs w:val="24"/>
        </w:rPr>
        <w:t>§ 83</w:t>
      </w:r>
      <w:r w:rsidR="008D69EE" w:rsidRPr="0011225A">
        <w:rPr>
          <w:rFonts w:ascii="Arial" w:hAnsi="Arial" w:cs="Arial"/>
          <w:color w:val="0D0D0D" w:themeColor="text1" w:themeTint="F2"/>
          <w:sz w:val="24"/>
          <w:szCs w:val="24"/>
        </w:rPr>
        <w:t>.</w:t>
      </w:r>
      <w:r w:rsidR="00312CB6" w:rsidRPr="0011225A">
        <w:rPr>
          <w:rFonts w:ascii="Arial" w:hAnsi="Arial" w:cs="Arial"/>
          <w:color w:val="0D0D0D" w:themeColor="text1" w:themeTint="F2"/>
          <w:sz w:val="24"/>
          <w:szCs w:val="24"/>
        </w:rPr>
        <w:t xml:space="preserve"> Do podstawowych zadań osoby zatrudnionej na stanowisku psychologa należy w szczególności:</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diagnozowanie sytuacji wychowawczych w przedszkolu, szkole lub placówce w celu rozwiązywania problemów wychowawczych oraz wspierania rozwoju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udzielanie pomocy psychologiczno-pedagogicznej w formach odpowiednich do rozpoznanych potrzeb;</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podejmowanie działań z zakresu profilaktyki uzależnień i innych problemów dzieci i młodzieży;</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minimalizowanie skutków zaburzeń rozwojowych, zapobieganie zaburzeniom zachowania oraz inicjowanie różnych form pomocy w środowisku szkolnym i pozaszkolnym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inicjowanie i prowadzenie działań mediacyjnych i interwencyjnych w sytuacjach kryzysowych;</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lastRenderedPageBreak/>
        <w:t>pomoc rodzicom i nauczycielom w rozpoznawaniu i rozwijaniu indywidualnych możliwości, predyspozycji i uzdolnień uczniów;</w:t>
      </w:r>
    </w:p>
    <w:p w:rsidR="00312CB6" w:rsidRPr="0011225A" w:rsidRDefault="00312CB6" w:rsidP="00F37965">
      <w:pPr>
        <w:numPr>
          <w:ilvl w:val="0"/>
          <w:numId w:val="46"/>
        </w:numPr>
        <w:autoSpaceDE w:val="0"/>
        <w:autoSpaceDN w:val="0"/>
        <w:adjustRightInd w:val="0"/>
        <w:spacing w:after="240" w:line="240" w:lineRule="auto"/>
        <w:ind w:left="426" w:hanging="426"/>
        <w:rPr>
          <w:rFonts w:ascii="Arial" w:hAnsi="Arial" w:cs="Arial"/>
          <w:color w:val="0D0D0D" w:themeColor="text1" w:themeTint="F2"/>
          <w:sz w:val="24"/>
          <w:szCs w:val="24"/>
        </w:rPr>
      </w:pPr>
      <w:r w:rsidRPr="0011225A">
        <w:rPr>
          <w:rFonts w:ascii="Arial" w:hAnsi="Arial" w:cs="Arial"/>
          <w:color w:val="0D0D0D" w:themeColor="text1" w:themeTint="F2"/>
          <w:sz w:val="24"/>
          <w:szCs w:val="24"/>
        </w:rPr>
        <w:t>wspieranie nauczycieli, wychowawców grup wychowawczych i innych specjalistów w udzielaniu pomocy psychologiczno-pedagogicznej.</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0C1113" w:rsidP="004839A1">
      <w:pPr>
        <w:spacing w:after="0"/>
        <w:jc w:val="both"/>
        <w:rPr>
          <w:rFonts w:ascii="Arial" w:hAnsi="Arial" w:cs="Arial"/>
          <w:color w:val="0D0D0D" w:themeColor="text1" w:themeTint="F2"/>
          <w:sz w:val="24"/>
          <w:szCs w:val="24"/>
        </w:rPr>
      </w:pPr>
      <w:r>
        <w:rPr>
          <w:rFonts w:ascii="Arial" w:hAnsi="Arial" w:cs="Arial"/>
          <w:b/>
          <w:color w:val="0D0D0D" w:themeColor="text1" w:themeTint="F2"/>
          <w:sz w:val="24"/>
          <w:szCs w:val="24"/>
        </w:rPr>
        <w:t>§84</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W przedszkolu tworzy się stanowisko wicedyrektora.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Wicedyrektor posiada  następujące uprawnienia:</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1) kontroluje systematycznie nauczycieli w zakresie pracy opiekuńczo –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wychowawczej i dydaktycznej oraz pełnienia dyżurów podczas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spożywania posiłków przez dzieci;</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nadzoruje specjalistów zatrudnionych w przedszkolu z realizacji zadań   </w:t>
      </w:r>
    </w:p>
    <w:p w:rsidR="004839A1" w:rsidRPr="007C43F0" w:rsidRDefault="004839A1" w:rsidP="004839A1">
      <w:pPr>
        <w:pStyle w:val="Akapitzlist"/>
        <w:ind w:left="1005"/>
        <w:jc w:val="both"/>
        <w:rPr>
          <w:color w:val="0D0D0D" w:themeColor="text1" w:themeTint="F2"/>
        </w:rPr>
      </w:pPr>
      <w:r w:rsidRPr="007C43F0">
        <w:rPr>
          <w:color w:val="0D0D0D" w:themeColor="text1" w:themeTint="F2"/>
        </w:rPr>
        <w:t xml:space="preserve">   określonych w planie pracy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Do obowiązków wicedyrektora należy w szczególności:</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1) sporządzanie projektu planu pracy przedszkola na dany rok szkolny;</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2) organizowanie pracy opiekuńczo </w:t>
      </w:r>
      <w:r w:rsidRPr="007C43F0">
        <w:rPr>
          <w:rFonts w:ascii="Cambria Math" w:hAnsi="Cambria Math" w:cs="Arial"/>
          <w:color w:val="0D0D0D" w:themeColor="text1" w:themeTint="F2"/>
          <w:sz w:val="24"/>
          <w:szCs w:val="24"/>
        </w:rPr>
        <w:t>‐</w:t>
      </w:r>
      <w:r w:rsidRPr="007C43F0">
        <w:rPr>
          <w:rFonts w:ascii="Arial" w:hAnsi="Arial" w:cs="Arial"/>
          <w:color w:val="0D0D0D" w:themeColor="text1" w:themeTint="F2"/>
          <w:sz w:val="24"/>
          <w:szCs w:val="24"/>
        </w:rPr>
        <w:t xml:space="preserve"> wychowawczej  w  przedszkolu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zgodnie z przyjętym  planem pracy;</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3) nadzór nad działalnością komisji rekrutacyjnych prowadzących rekrutację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do przedszkola na dany rok szkolny, ustalenie godzin pracy </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wychowawców;</w:t>
      </w:r>
    </w:p>
    <w:p w:rsidR="004839A1" w:rsidRPr="007C43F0" w:rsidRDefault="004839A1" w:rsidP="004839A1">
      <w:pPr>
        <w:spacing w:after="0"/>
        <w:ind w:left="927"/>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4) ustalenie, w porozumieniu z wychowawcami oddziałów oraz intendentem, </w:t>
      </w:r>
    </w:p>
    <w:p w:rsidR="004839A1" w:rsidRPr="007C43F0" w:rsidRDefault="004839A1" w:rsidP="004839A1">
      <w:pPr>
        <w:pStyle w:val="Akapitzlist"/>
        <w:ind w:left="1242"/>
        <w:jc w:val="both"/>
        <w:rPr>
          <w:color w:val="0D0D0D" w:themeColor="text1" w:themeTint="F2"/>
        </w:rPr>
      </w:pPr>
      <w:r w:rsidRPr="007C43F0">
        <w:rPr>
          <w:color w:val="0D0D0D" w:themeColor="text1" w:themeTint="F2"/>
        </w:rPr>
        <w:t>harmonogramu posiłków dla dzieci;</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sprawowanie nadzoru pedagogicznego nad nauczycielami, zgodnie z planem nadzoru pedagogicznego;</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nadzorowanie przebiegu imprez organizowanych w przedszkolu;</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systematyczna kontrola dzienników przedszkola i dzienników innych zajęć oraz dzienników specjalistów;</w:t>
      </w:r>
    </w:p>
    <w:p w:rsidR="004839A1" w:rsidRPr="007C43F0" w:rsidRDefault="004839A1" w:rsidP="00F37965">
      <w:pPr>
        <w:pStyle w:val="Akapitzlist"/>
        <w:numPr>
          <w:ilvl w:val="0"/>
          <w:numId w:val="29"/>
        </w:numPr>
        <w:jc w:val="both"/>
        <w:rPr>
          <w:color w:val="0D0D0D" w:themeColor="text1" w:themeTint="F2"/>
        </w:rPr>
      </w:pPr>
      <w:r w:rsidRPr="007C43F0">
        <w:rPr>
          <w:color w:val="0D0D0D" w:themeColor="text1" w:themeTint="F2"/>
        </w:rPr>
        <w:t>planowanie zastępstw za nieobecnych nauczycieli;</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sporządzanie  miesięcznych  wykazów  przepracowanych  godzin  ponadwymiarowych   i zastępstw doraźnych;</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przedstawianie dyrektorowi i radzie pedagogicznej co najmniej raz w  roku szkolnym analizy wynikającej z prowadzonego nadzoru w przedszkolu w zakresie kompetencji , formułowanie wniosków do dalszej pracy;</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współpraca z nauczycielami,  pedagogiem,  psychologiem,  logopedą, terapeutą </w:t>
      </w:r>
      <w:proofErr w:type="spellStart"/>
      <w:r w:rsidRPr="007C43F0">
        <w:rPr>
          <w:rFonts w:ascii="Arial" w:hAnsi="Arial" w:cs="Arial"/>
          <w:color w:val="0D0D0D" w:themeColor="text1" w:themeTint="F2"/>
          <w:sz w:val="24"/>
          <w:szCs w:val="24"/>
        </w:rPr>
        <w:t>terapeutą</w:t>
      </w:r>
      <w:proofErr w:type="spellEnd"/>
      <w:r w:rsidRPr="007C43F0">
        <w:rPr>
          <w:rFonts w:ascii="Arial" w:hAnsi="Arial" w:cs="Arial"/>
          <w:color w:val="0D0D0D" w:themeColor="text1" w:themeTint="F2"/>
          <w:sz w:val="24"/>
          <w:szCs w:val="24"/>
        </w:rPr>
        <w:t xml:space="preserve"> pedagogicznym i innymi pracownikami szkoły oraz personelem kuchni i pielęgniarką;</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współpraca  z  rodzicami, w szczególności przez okazywanie  pomocy  </w:t>
      </w:r>
      <w:r w:rsidRPr="007C43F0">
        <w:rPr>
          <w:rFonts w:ascii="Arial" w:hAnsi="Arial" w:cs="Arial"/>
          <w:color w:val="0D0D0D" w:themeColor="text1" w:themeTint="F2"/>
          <w:sz w:val="24"/>
          <w:szCs w:val="24"/>
        </w:rPr>
        <w:br/>
        <w:t>w  rozwiązywaniu  problemów  wychowawczych;</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współpraca z radą rodziców (udział w zebraniach rady rodziców w razie  potrzeb);</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realizacja zadań wynikających z zakresu obowiązków nauczyciela;</w:t>
      </w:r>
    </w:p>
    <w:p w:rsidR="004839A1" w:rsidRPr="007C43F0" w:rsidRDefault="004839A1" w:rsidP="00F37965">
      <w:pPr>
        <w:numPr>
          <w:ilvl w:val="0"/>
          <w:numId w:val="29"/>
        </w:num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wykonywanie innych obowiązków i zadań zleconych przez dyrektora  zgodnych z umową o pracę i przepisami prawa;</w:t>
      </w:r>
    </w:p>
    <w:p w:rsidR="004839A1" w:rsidRPr="007C43F0" w:rsidRDefault="004839A1" w:rsidP="004839A1">
      <w:pPr>
        <w:tabs>
          <w:tab w:val="num" w:pos="1494"/>
        </w:tabs>
        <w:spacing w:after="0"/>
        <w:jc w:val="both"/>
        <w:rPr>
          <w:rFonts w:ascii="Arial" w:hAnsi="Arial" w:cs="Arial"/>
          <w:strike/>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Wicedyrektor odpowiada służbowo przed dyrektorem, w szczególności za: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lastRenderedPageBreak/>
        <w:t xml:space="preserve">              1) za całokształt pracy przedszkola;</w:t>
      </w:r>
    </w:p>
    <w:p w:rsidR="004839A1" w:rsidRDefault="004839A1" w:rsidP="004839A1">
      <w:pPr>
        <w:spacing w:after="0"/>
        <w:ind w:left="720"/>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2) za pełną i terminową realizację powierzonych zadań.</w:t>
      </w:r>
    </w:p>
    <w:p w:rsidR="004101F8" w:rsidRPr="00F451CD" w:rsidRDefault="004101F8" w:rsidP="004101F8">
      <w:pPr>
        <w:pStyle w:val="NormalnyWeb"/>
        <w:spacing w:after="0"/>
        <w:rPr>
          <w:rFonts w:ascii="Arial" w:hAnsi="Arial" w:cs="Arial"/>
        </w:rPr>
      </w:pPr>
      <w:r w:rsidRPr="00F451CD">
        <w:rPr>
          <w:rFonts w:ascii="Arial" w:hAnsi="Arial" w:cs="Arial"/>
          <w:b/>
          <w:color w:val="0D0D0D" w:themeColor="text1" w:themeTint="F2"/>
        </w:rPr>
        <w:t>5.</w:t>
      </w:r>
      <w:r w:rsidRPr="00F451CD">
        <w:rPr>
          <w:rFonts w:ascii="Arial" w:hAnsi="Arial" w:cs="Arial"/>
        </w:rPr>
        <w:t xml:space="preserve"> </w:t>
      </w:r>
      <w:r w:rsidR="00EE475A" w:rsidRPr="00F451CD">
        <w:rPr>
          <w:rFonts w:ascii="Arial" w:hAnsi="Arial" w:cs="Arial"/>
        </w:rPr>
        <w:t xml:space="preserve">W czasie nieobecności </w:t>
      </w:r>
      <w:r w:rsidRPr="00F451CD">
        <w:rPr>
          <w:rFonts w:ascii="Arial" w:hAnsi="Arial" w:cs="Arial"/>
        </w:rPr>
        <w:t xml:space="preserve"> Dyrektor</w:t>
      </w:r>
      <w:r w:rsidR="00EE475A" w:rsidRPr="00F451CD">
        <w:rPr>
          <w:rFonts w:ascii="Arial" w:hAnsi="Arial" w:cs="Arial"/>
        </w:rPr>
        <w:t>a</w:t>
      </w:r>
      <w:r w:rsidRPr="00F451CD">
        <w:rPr>
          <w:rFonts w:ascii="Arial" w:hAnsi="Arial" w:cs="Arial"/>
        </w:rPr>
        <w:t xml:space="preserve"> przedszkola Wicedyrektor pełni wszystkie zadania oraz przejmuje kompetencje dyrektora. </w:t>
      </w:r>
    </w:p>
    <w:p w:rsidR="004101F8" w:rsidRPr="007C43F0" w:rsidRDefault="004101F8" w:rsidP="004101F8">
      <w:pPr>
        <w:spacing w:after="0"/>
        <w:jc w:val="both"/>
        <w:rPr>
          <w:rFonts w:ascii="Arial" w:hAnsi="Arial" w:cs="Arial"/>
          <w:color w:val="0D0D0D" w:themeColor="text1" w:themeTint="F2"/>
          <w:sz w:val="24"/>
          <w:szCs w:val="24"/>
        </w:rPr>
      </w:pPr>
    </w:p>
    <w:p w:rsidR="004839A1" w:rsidRPr="007C43F0" w:rsidRDefault="000C1113" w:rsidP="004839A1">
      <w:pPr>
        <w:pStyle w:val="NormalnyWeb"/>
        <w:tabs>
          <w:tab w:val="left" w:pos="567"/>
        </w:tabs>
        <w:suppressAutoHyphens/>
        <w:spacing w:before="120" w:beforeAutospacing="0" w:after="0" w:line="276" w:lineRule="auto"/>
        <w:jc w:val="both"/>
        <w:rPr>
          <w:rFonts w:ascii="Arial" w:hAnsi="Arial" w:cs="Arial"/>
          <w:color w:val="0D0D0D" w:themeColor="text1" w:themeTint="F2"/>
        </w:rPr>
      </w:pPr>
      <w:r>
        <w:rPr>
          <w:rFonts w:ascii="Arial" w:hAnsi="Arial" w:cs="Arial"/>
          <w:b/>
          <w:color w:val="0D0D0D" w:themeColor="text1" w:themeTint="F2"/>
        </w:rPr>
        <w:t>§85</w:t>
      </w:r>
      <w:r w:rsidR="004839A1" w:rsidRPr="007C43F0">
        <w:rPr>
          <w:rFonts w:ascii="Arial" w:hAnsi="Arial" w:cs="Arial"/>
          <w:b/>
          <w:color w:val="0D0D0D" w:themeColor="text1" w:themeTint="F2"/>
        </w:rPr>
        <w:t>.</w:t>
      </w:r>
      <w:r w:rsidR="004839A1" w:rsidRPr="007C43F0">
        <w:rPr>
          <w:rFonts w:ascii="Arial" w:hAnsi="Arial" w:cs="Arial"/>
          <w:color w:val="0D0D0D" w:themeColor="text1" w:themeTint="F2"/>
        </w:rPr>
        <w:t xml:space="preserve"> Wszyscy pracownicy zatrudnieni w przedszkolu są odpowiedzialni za zdrowie i bezpieczeństwo wychowanków oraz zobowiązani do natychmiastowego reagowania i zgłaszania zauważonych zagrożeń.</w:t>
      </w:r>
    </w:p>
    <w:p w:rsidR="004839A1" w:rsidRPr="007C43F0" w:rsidRDefault="004839A1" w:rsidP="004839A1">
      <w:pPr>
        <w:tabs>
          <w:tab w:val="left" w:pos="2160"/>
        </w:tabs>
        <w:spacing w:after="0"/>
        <w:jc w:val="both"/>
        <w:rPr>
          <w:rFonts w:ascii="Arial" w:hAnsi="Arial" w:cs="Arial"/>
          <w:color w:val="0D0D0D" w:themeColor="text1" w:themeTint="F2"/>
          <w:sz w:val="24"/>
          <w:szCs w:val="24"/>
        </w:rPr>
      </w:pPr>
    </w:p>
    <w:p w:rsidR="001C4923" w:rsidRPr="007C43F0" w:rsidRDefault="000C1113" w:rsidP="001C4923">
      <w:pPr>
        <w:pStyle w:val="NormalnyWeb"/>
        <w:spacing w:before="119" w:beforeAutospacing="0" w:after="238"/>
        <w:rPr>
          <w:rFonts w:ascii="Arial" w:hAnsi="Arial" w:cs="Arial"/>
          <w:color w:val="0D0D0D" w:themeColor="text1" w:themeTint="F2"/>
        </w:rPr>
      </w:pPr>
      <w:r>
        <w:rPr>
          <w:rFonts w:ascii="Arial" w:hAnsi="Arial" w:cs="Arial"/>
          <w:b/>
          <w:color w:val="0D0D0D" w:themeColor="text1" w:themeTint="F2"/>
        </w:rPr>
        <w:t>§86</w:t>
      </w:r>
      <w:r w:rsidR="00FB522A" w:rsidRPr="007C43F0">
        <w:rPr>
          <w:rFonts w:ascii="Arial" w:hAnsi="Arial" w:cs="Arial"/>
          <w:b/>
          <w:color w:val="0D0D0D" w:themeColor="text1" w:themeTint="F2"/>
        </w:rPr>
        <w:t>.</w:t>
      </w:r>
      <w:r w:rsidR="00FB522A" w:rsidRPr="007C43F0">
        <w:rPr>
          <w:rFonts w:ascii="Arial" w:hAnsi="Arial" w:cs="Arial"/>
          <w:color w:val="0D0D0D" w:themeColor="text1" w:themeTint="F2"/>
        </w:rPr>
        <w:t xml:space="preserve"> </w:t>
      </w:r>
      <w:r w:rsidR="001C4923" w:rsidRPr="007C43F0">
        <w:rPr>
          <w:rFonts w:ascii="Arial" w:hAnsi="Arial" w:cs="Arial"/>
          <w:color w:val="0D0D0D" w:themeColor="text1" w:themeTint="F2"/>
        </w:rPr>
        <w:t>W okresie czasowego zawieszenia lub ograniczenia funkcjonowania jednostek systemu oświaty w związku z zapobieganiem, przeciwdziałaniem i zwalczaniem COVID-19 dyrektor w drodze zarządzenia określa zadania nauczycieli oraz pozostałych pracowników.</w:t>
      </w:r>
    </w:p>
    <w:p w:rsidR="00FD4D6E" w:rsidRDefault="000C1113" w:rsidP="000C1113">
      <w:pPr>
        <w:pStyle w:val="NormalnyWeb"/>
        <w:spacing w:before="119" w:beforeAutospacing="0" w:after="238"/>
        <w:rPr>
          <w:rFonts w:ascii="Arial" w:hAnsi="Arial" w:cs="Arial"/>
          <w:color w:val="0D0D0D" w:themeColor="text1" w:themeTint="F2"/>
        </w:rPr>
      </w:pPr>
      <w:r>
        <w:rPr>
          <w:rFonts w:ascii="Arial" w:hAnsi="Arial" w:cs="Arial"/>
          <w:b/>
          <w:color w:val="0D0D0D" w:themeColor="text1" w:themeTint="F2"/>
        </w:rPr>
        <w:t>§87</w:t>
      </w:r>
      <w:r w:rsidR="00FB522A" w:rsidRPr="007C43F0">
        <w:rPr>
          <w:rFonts w:ascii="Arial" w:hAnsi="Arial" w:cs="Arial"/>
          <w:b/>
          <w:color w:val="0D0D0D" w:themeColor="text1" w:themeTint="F2"/>
        </w:rPr>
        <w:t>.</w:t>
      </w:r>
      <w:r w:rsidR="00FB522A" w:rsidRPr="007C43F0">
        <w:rPr>
          <w:rFonts w:ascii="Arial" w:hAnsi="Arial" w:cs="Arial"/>
          <w:color w:val="0D0D0D" w:themeColor="text1" w:themeTint="F2"/>
        </w:rPr>
        <w:t xml:space="preserve"> </w:t>
      </w:r>
      <w:r w:rsidR="001C4923" w:rsidRPr="007C43F0">
        <w:rPr>
          <w:rFonts w:ascii="Arial" w:hAnsi="Arial" w:cs="Arial"/>
          <w:color w:val="0D0D0D" w:themeColor="text1" w:themeTint="F2"/>
        </w:rPr>
        <w:t>Jeżeli przedszkole funkcjonuje w normalnym trybie, pracownicy, wychowankowie oraz rodzice (opiekunowie prawni) zobowiązani są do bezwzględnego przestrzegania zaleceń Ministra Zdrowia i Głównego Inspektora Sanitarnego.</w:t>
      </w:r>
      <w:bookmarkStart w:id="0" w:name="_GoBack"/>
      <w:bookmarkEnd w:id="0"/>
    </w:p>
    <w:p w:rsidR="007C43F0" w:rsidRPr="007C43F0" w:rsidRDefault="007C43F0" w:rsidP="004839A1">
      <w:pPr>
        <w:tabs>
          <w:tab w:val="left" w:pos="2160"/>
        </w:tabs>
        <w:spacing w:after="0"/>
        <w:jc w:val="center"/>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7</w:t>
      </w:r>
    </w:p>
    <w:p w:rsidR="004839A1" w:rsidRPr="007C43F0" w:rsidRDefault="004839A1" w:rsidP="004839A1">
      <w:pPr>
        <w:tabs>
          <w:tab w:val="left" w:pos="2160"/>
        </w:tabs>
        <w:spacing w:after="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PRAWA I OBOWIĄZKI DZIECI.</w:t>
      </w:r>
    </w:p>
    <w:p w:rsidR="004839A1" w:rsidRPr="007C43F0" w:rsidRDefault="004839A1" w:rsidP="004839A1">
      <w:pPr>
        <w:tabs>
          <w:tab w:val="left" w:pos="2160"/>
        </w:tabs>
        <w:spacing w:after="0"/>
        <w:rPr>
          <w:rFonts w:ascii="Arial" w:hAnsi="Arial" w:cs="Arial"/>
          <w:b/>
          <w:color w:val="0D0D0D" w:themeColor="text1" w:themeTint="F2"/>
          <w:sz w:val="24"/>
          <w:szCs w:val="24"/>
        </w:rPr>
      </w:pPr>
    </w:p>
    <w:p w:rsidR="004839A1" w:rsidRPr="007C43F0" w:rsidRDefault="000C1113" w:rsidP="004839A1">
      <w:pPr>
        <w:pStyle w:val="art"/>
        <w:shd w:val="clear" w:color="auto" w:fill="FFFFFF"/>
        <w:spacing w:before="0" w:beforeAutospacing="0" w:after="0" w:afterAutospacing="0" w:line="276" w:lineRule="auto"/>
        <w:jc w:val="both"/>
        <w:rPr>
          <w:rFonts w:ascii="Arial" w:hAnsi="Arial" w:cs="Arial"/>
          <w:color w:val="0D0D0D" w:themeColor="text1" w:themeTint="F2"/>
        </w:rPr>
      </w:pPr>
      <w:r>
        <w:rPr>
          <w:rFonts w:ascii="Arial" w:hAnsi="Arial" w:cs="Arial"/>
          <w:b/>
          <w:color w:val="0D0D0D" w:themeColor="text1" w:themeTint="F2"/>
        </w:rPr>
        <w:t>§88</w:t>
      </w:r>
      <w:r w:rsidR="004839A1" w:rsidRPr="007C43F0">
        <w:rPr>
          <w:rFonts w:ascii="Arial" w:hAnsi="Arial" w:cs="Arial"/>
          <w:b/>
          <w:color w:val="0D0D0D" w:themeColor="text1" w:themeTint="F2"/>
        </w:rPr>
        <w:t>.1</w:t>
      </w:r>
      <w:r w:rsidR="004839A1" w:rsidRPr="007C43F0">
        <w:rPr>
          <w:rFonts w:ascii="Arial" w:hAnsi="Arial" w:cs="Arial"/>
          <w:color w:val="0D0D0D" w:themeColor="text1" w:themeTint="F2"/>
        </w:rPr>
        <w:t xml:space="preserve"> Wychowanie przedszkolne obejmuje dzieci od początku roku szkolnego w roku kalendarzowym, w którym dziecko kończy 3 lata, do końca roku szkolnego w roku kalendarzowym, w którym dziecko kończy 7 lat. </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2.</w:t>
      </w:r>
      <w:r w:rsidRPr="007C43F0">
        <w:rPr>
          <w:rFonts w:ascii="Arial" w:hAnsi="Arial" w:cs="Arial"/>
          <w:color w:val="0D0D0D" w:themeColor="text1" w:themeTint="F2"/>
        </w:rPr>
        <w:t xml:space="preserve">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4839A1" w:rsidRPr="007C43F0" w:rsidRDefault="004839A1" w:rsidP="004839A1">
      <w:pPr>
        <w:pStyle w:val="ust"/>
        <w:shd w:val="clear" w:color="auto" w:fill="FFFFFF"/>
        <w:spacing w:before="0" w:beforeAutospacing="0" w:after="0" w:afterAutospacing="0" w:line="276" w:lineRule="auto"/>
        <w:rPr>
          <w:rFonts w:ascii="Arial" w:hAnsi="Arial" w:cs="Arial"/>
          <w:color w:val="0D0D0D" w:themeColor="text1" w:themeTint="F2"/>
        </w:rPr>
      </w:pPr>
      <w:r w:rsidRPr="007C43F0">
        <w:rPr>
          <w:rFonts w:ascii="Arial" w:hAnsi="Arial" w:cs="Arial"/>
          <w:b/>
          <w:color w:val="0D0D0D" w:themeColor="text1" w:themeTint="F2"/>
        </w:rPr>
        <w:t>3.</w:t>
      </w:r>
      <w:r w:rsidRPr="007C43F0">
        <w:rPr>
          <w:rFonts w:ascii="Arial" w:hAnsi="Arial" w:cs="Arial"/>
          <w:color w:val="0D0D0D" w:themeColor="text1" w:themeTint="F2"/>
        </w:rPr>
        <w:t xml:space="preserve"> W szczególnie uzasadnionych przypadkach wychowaniem przedszkolnym może także zostać objęte dziecko, które ukończyło 2,5 roku.</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4.</w:t>
      </w:r>
      <w:r w:rsidRPr="007C43F0">
        <w:rPr>
          <w:rFonts w:ascii="Arial" w:hAnsi="Arial" w:cs="Arial"/>
          <w:color w:val="0D0D0D" w:themeColor="text1" w:themeTint="F2"/>
        </w:rPr>
        <w:t xml:space="preserve"> Dziecko w wieku 6 lat jest obowiązane odbyć roczne przygotowanie przedszkolne w przedszkolu, oddziale przedszkolnym w szkole podstawowej lub w innej formie wychowania przedszkolnego.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5.</w:t>
      </w:r>
      <w:r w:rsidRPr="007C43F0">
        <w:rPr>
          <w:rFonts w:ascii="Arial" w:hAnsi="Arial" w:cs="Arial"/>
          <w:color w:val="0D0D0D" w:themeColor="text1" w:themeTint="F2"/>
        </w:rPr>
        <w:t xml:space="preserve">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6.</w:t>
      </w:r>
      <w:r w:rsidRPr="007C43F0">
        <w:rPr>
          <w:rFonts w:ascii="Arial" w:hAnsi="Arial" w:cs="Arial"/>
          <w:color w:val="0D0D0D" w:themeColor="text1" w:themeTint="F2"/>
        </w:rPr>
        <w:t xml:space="preserve"> Dzieci w wieku 3-5 lat mają prawo do korzystania z wychowania przedszkolnego w przedszkolu, oddziale przedszkolnym w szkole podstawowej lub innej formie wychowania przedszkolnego.</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lastRenderedPageBreak/>
        <w:t>7.</w:t>
      </w:r>
      <w:r w:rsidRPr="007C43F0">
        <w:rPr>
          <w:rFonts w:ascii="Arial" w:hAnsi="Arial" w:cs="Arial"/>
          <w:color w:val="0D0D0D" w:themeColor="text1" w:themeTint="F2"/>
        </w:rPr>
        <w:t xml:space="preserve"> Dziecko uzyskuje prawo, o którym mowa w ust. 6, z początkiem roku szkolnego w roku kalendarzowym, w którym kończy 3 lata.</w:t>
      </w:r>
    </w:p>
    <w:p w:rsidR="004839A1" w:rsidRPr="007C43F0" w:rsidRDefault="004839A1" w:rsidP="004839A1">
      <w:pPr>
        <w:pStyle w:val="ust"/>
        <w:shd w:val="clear" w:color="auto" w:fill="FFFFFF"/>
        <w:spacing w:before="0" w:beforeAutospacing="0" w:after="0" w:afterAutospacing="0" w:line="276" w:lineRule="auto"/>
        <w:jc w:val="both"/>
        <w:rPr>
          <w:rFonts w:ascii="Arial" w:hAnsi="Arial" w:cs="Arial"/>
          <w:color w:val="0D0D0D" w:themeColor="text1" w:themeTint="F2"/>
        </w:rPr>
      </w:pPr>
      <w:r w:rsidRPr="007C43F0">
        <w:rPr>
          <w:rFonts w:ascii="Arial" w:hAnsi="Arial" w:cs="Arial"/>
          <w:b/>
          <w:color w:val="0D0D0D" w:themeColor="text1" w:themeTint="F2"/>
        </w:rPr>
        <w:t>8.</w:t>
      </w:r>
      <w:r w:rsidRPr="007C43F0">
        <w:rPr>
          <w:rFonts w:ascii="Arial" w:hAnsi="Arial" w:cs="Arial"/>
          <w:color w:val="0D0D0D" w:themeColor="text1" w:themeTint="F2"/>
        </w:rPr>
        <w:t xml:space="preserve"> Zapewnienie warunków do spełniania obowiązku, o którym mowa w ust. 4, oraz realizacji prawa, o którym mowa w ust. 6, jest zadaniem własnym gminy.</w:t>
      </w:r>
    </w:p>
    <w:p w:rsidR="004839A1" w:rsidRPr="007C43F0" w:rsidRDefault="004839A1" w:rsidP="004839A1">
      <w:pPr>
        <w:pStyle w:val="Tekstpodstawowy"/>
        <w:suppressAutoHyphens w:val="0"/>
        <w:spacing w:after="0"/>
        <w:jc w:val="both"/>
        <w:rPr>
          <w:rFonts w:ascii="Arial" w:hAnsi="Arial" w:cs="Arial"/>
          <w:color w:val="0D0D0D" w:themeColor="text1" w:themeTint="F2"/>
        </w:rPr>
      </w:pPr>
    </w:p>
    <w:p w:rsidR="004839A1" w:rsidRPr="007C43F0" w:rsidRDefault="000C1113" w:rsidP="004839A1">
      <w:pPr>
        <w:pStyle w:val="Tekstpodstawowy"/>
        <w:suppressAutoHyphens w:val="0"/>
        <w:spacing w:after="0" w:line="276" w:lineRule="auto"/>
        <w:jc w:val="both"/>
        <w:rPr>
          <w:rFonts w:ascii="Arial" w:hAnsi="Arial" w:cs="Arial"/>
          <w:color w:val="0D0D0D" w:themeColor="text1" w:themeTint="F2"/>
        </w:rPr>
      </w:pPr>
      <w:r>
        <w:rPr>
          <w:rFonts w:ascii="Arial" w:hAnsi="Arial" w:cs="Arial"/>
          <w:b/>
          <w:color w:val="0D0D0D" w:themeColor="text1" w:themeTint="F2"/>
        </w:rPr>
        <w:t>§89</w:t>
      </w:r>
      <w:r w:rsidR="008D69EE" w:rsidRPr="007C43F0">
        <w:rPr>
          <w:rFonts w:ascii="Arial" w:hAnsi="Arial" w:cs="Arial"/>
          <w:b/>
          <w:color w:val="0D0D0D" w:themeColor="text1" w:themeTint="F2"/>
        </w:rPr>
        <w:t>.1</w:t>
      </w:r>
      <w:r w:rsidR="008D69EE" w:rsidRPr="007C43F0">
        <w:rPr>
          <w:rFonts w:ascii="Arial" w:hAnsi="Arial" w:cs="Arial"/>
          <w:color w:val="0D0D0D" w:themeColor="text1" w:themeTint="F2"/>
        </w:rPr>
        <w:t xml:space="preserve"> </w:t>
      </w:r>
      <w:r w:rsidR="004839A1" w:rsidRPr="007C43F0">
        <w:rPr>
          <w:rFonts w:ascii="Arial" w:hAnsi="Arial" w:cs="Arial"/>
          <w:color w:val="0D0D0D" w:themeColor="text1" w:themeTint="F2"/>
        </w:rPr>
        <w:t>Dziecko w przedszkolu ma wszystkie prawa wynikające z Konwencji o prawach dziecka przyjęta przez Zgromadzenie Ogólne Narodów Zjednoczonych dnia 20 listopada 1989 r.  (Dz. U. z 1991 r. Nr 120, poz. 526 ze zmianami), a w szczególności do:</w:t>
      </w:r>
    </w:p>
    <w:p w:rsidR="004839A1" w:rsidRPr="007C43F0" w:rsidRDefault="004839A1" w:rsidP="00F37965">
      <w:pPr>
        <w:pStyle w:val="Tekstpodstawowy"/>
        <w:numPr>
          <w:ilvl w:val="0"/>
          <w:numId w:val="33"/>
        </w:numPr>
        <w:suppressAutoHyphens w:val="0"/>
        <w:spacing w:after="0" w:line="276" w:lineRule="auto"/>
        <w:jc w:val="both"/>
        <w:rPr>
          <w:rFonts w:ascii="Arial" w:hAnsi="Arial" w:cs="Arial"/>
          <w:color w:val="0D0D0D" w:themeColor="text1" w:themeTint="F2"/>
        </w:rPr>
      </w:pPr>
      <w:r w:rsidRPr="007C43F0">
        <w:rPr>
          <w:rFonts w:ascii="Arial" w:hAnsi="Arial" w:cs="Arial"/>
          <w:color w:val="0D0D0D" w:themeColor="text1" w:themeTint="F2"/>
        </w:rPr>
        <w:t xml:space="preserve">właściwie zorganizowanego procesu opiekuńczo – wychowawczo -    </w:t>
      </w:r>
    </w:p>
    <w:p w:rsidR="004839A1" w:rsidRPr="007C43F0" w:rsidRDefault="004839A1" w:rsidP="004839A1">
      <w:pPr>
        <w:pStyle w:val="Tekstpodstawowy"/>
        <w:suppressAutoHyphens w:val="0"/>
        <w:spacing w:after="0" w:line="276" w:lineRule="auto"/>
        <w:ind w:left="1350"/>
        <w:jc w:val="both"/>
        <w:rPr>
          <w:rFonts w:ascii="Arial" w:hAnsi="Arial" w:cs="Arial"/>
          <w:color w:val="0D0D0D" w:themeColor="text1" w:themeTint="F2"/>
        </w:rPr>
      </w:pPr>
      <w:r w:rsidRPr="007C43F0">
        <w:rPr>
          <w:rFonts w:ascii="Arial" w:hAnsi="Arial" w:cs="Arial"/>
          <w:color w:val="0D0D0D" w:themeColor="text1" w:themeTint="F2"/>
        </w:rPr>
        <w:t>dydaktycznego zgodnie z zasadami higieny pracy umysłowej;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szacunku dla wszystkich jego potrzeb, życzliwego i podmiotowego traktowania;</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 xml:space="preserve">ochrony przed wszelkimi formami wyrażania przemocy fizycznej bądź   </w:t>
      </w:r>
    </w:p>
    <w:p w:rsidR="004839A1" w:rsidRPr="007C43F0" w:rsidRDefault="004839A1" w:rsidP="004839A1">
      <w:pPr>
        <w:pStyle w:val="Tekstpodstawowywcity"/>
        <w:tabs>
          <w:tab w:val="left" w:pos="567"/>
        </w:tabs>
        <w:spacing w:line="276" w:lineRule="auto"/>
        <w:ind w:left="1350"/>
        <w:rPr>
          <w:rFonts w:ascii="Arial" w:hAnsi="Arial" w:cs="Arial"/>
          <w:color w:val="0D0D0D" w:themeColor="text1" w:themeTint="F2"/>
          <w:sz w:val="24"/>
        </w:rPr>
      </w:pPr>
      <w:r w:rsidRPr="007C43F0">
        <w:rPr>
          <w:rFonts w:ascii="Arial" w:hAnsi="Arial" w:cs="Arial"/>
          <w:color w:val="0D0D0D" w:themeColor="text1" w:themeTint="F2"/>
          <w:sz w:val="24"/>
        </w:rPr>
        <w:t>psychicznej;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poszanowania jego godności osobistej;</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poszanowania jego własności;</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opieki i ochrony;</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partnerskiej rozmowy na każdy temat;</w:t>
      </w:r>
    </w:p>
    <w:p w:rsidR="004839A1" w:rsidRPr="007C43F0" w:rsidRDefault="004839A1" w:rsidP="00F37965">
      <w:pPr>
        <w:pStyle w:val="Tekstpodstawowywcity"/>
        <w:numPr>
          <w:ilvl w:val="0"/>
          <w:numId w:val="33"/>
        </w:numPr>
        <w:tabs>
          <w:tab w:val="left" w:pos="567"/>
        </w:tabs>
        <w:spacing w:line="276" w:lineRule="auto"/>
        <w:rPr>
          <w:rFonts w:ascii="Arial" w:hAnsi="Arial" w:cs="Arial"/>
          <w:color w:val="0D0D0D" w:themeColor="text1" w:themeTint="F2"/>
          <w:sz w:val="24"/>
        </w:rPr>
      </w:pPr>
      <w:r w:rsidRPr="007C43F0">
        <w:rPr>
          <w:rFonts w:ascii="Arial" w:hAnsi="Arial" w:cs="Arial"/>
          <w:color w:val="0D0D0D" w:themeColor="text1" w:themeTint="F2"/>
          <w:sz w:val="24"/>
        </w:rPr>
        <w:t>akceptacji jego osoby.</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2</w:t>
      </w:r>
      <w:r w:rsidRPr="007C43F0">
        <w:rPr>
          <w:rFonts w:ascii="Arial" w:hAnsi="Arial" w:cs="Arial"/>
          <w:color w:val="0D0D0D" w:themeColor="text1" w:themeTint="F2"/>
          <w:sz w:val="24"/>
        </w:rPr>
        <w:t>.Dziecko w przedszkolu ma wszystkie prawa wynikające z Konstytucji RP:</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1) </w:t>
      </w:r>
      <w:r w:rsidRPr="007C43F0">
        <w:rPr>
          <w:rFonts w:ascii="Arial" w:hAnsi="Arial" w:cs="Arial"/>
          <w:color w:val="0D0D0D" w:themeColor="text1" w:themeTint="F2"/>
          <w:sz w:val="24"/>
          <w:lang w:eastAsia="pl-PL"/>
        </w:rPr>
        <w:t>osobiste, umożliwiające rozwój dziecka. Są to: prawo do życia, prawo do</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tożsamości, prawo do rozwoju, prawo do wychowania w rodzinie, prawo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do wyrażania własnych poglądów, prawo do informacji;</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2) polityczne lub publiczne, dzięki którym dziecko wyraża swoje poglądy i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uczestniczy w życiu swojej grupy, społeczności, państwa. Są to prawa: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prawo do wyrażania własnych poglądów, prawo do uczestniczenia w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stowarzyszeniach;</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3) socjalne, które są obowiązkami państwa i dorosłych do stworzenia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rPr>
      </w:pPr>
      <w:r w:rsidRPr="007C43F0">
        <w:rPr>
          <w:rFonts w:ascii="Arial" w:hAnsi="Arial" w:cs="Arial"/>
          <w:color w:val="0D0D0D" w:themeColor="text1" w:themeTint="F2"/>
          <w:sz w:val="24"/>
          <w:lang w:eastAsia="pl-PL"/>
        </w:rPr>
        <w:t xml:space="preserve">    odpowiednich warunków do rozwoju umysłowego i fizycznego dziecka.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Są to: prawo do godnych warunków życia i odpowiedniego poziomu    </w:t>
      </w:r>
    </w:p>
    <w:p w:rsidR="004839A1" w:rsidRPr="007C43F0" w:rsidRDefault="004839A1" w:rsidP="004839A1">
      <w:pPr>
        <w:pStyle w:val="Tekstpodstawowywcity"/>
        <w:tabs>
          <w:tab w:val="left" w:pos="567"/>
        </w:tabs>
        <w:spacing w:line="276" w:lineRule="auto"/>
        <w:ind w:left="1005"/>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życia, prawo do opieki zdrowotnej, prawo do odpoczynku;   </w:t>
      </w:r>
    </w:p>
    <w:p w:rsidR="004839A1" w:rsidRPr="007C43F0" w:rsidRDefault="004839A1" w:rsidP="004839A1">
      <w:pPr>
        <w:pStyle w:val="Tekstpodstawowywcity"/>
        <w:tabs>
          <w:tab w:val="left" w:pos="567"/>
        </w:tabs>
        <w:spacing w:line="276" w:lineRule="auto"/>
        <w:rPr>
          <w:rFonts w:ascii="Arial" w:hAnsi="Arial" w:cs="Arial"/>
          <w:color w:val="0D0D0D" w:themeColor="text1" w:themeTint="F2"/>
          <w:sz w:val="24"/>
          <w:lang w:eastAsia="pl-PL"/>
        </w:rPr>
      </w:pPr>
      <w:r w:rsidRPr="007C43F0">
        <w:rPr>
          <w:rFonts w:ascii="Arial" w:hAnsi="Arial" w:cs="Arial"/>
          <w:color w:val="0D0D0D" w:themeColor="text1" w:themeTint="F2"/>
          <w:sz w:val="24"/>
          <w:lang w:eastAsia="pl-PL"/>
        </w:rPr>
        <w:t xml:space="preserve">     4) ekonomiczne, umożliwiające dziecku przygotowywanie się do </w:t>
      </w:r>
    </w:p>
    <w:p w:rsidR="004839A1" w:rsidRPr="007C43F0" w:rsidRDefault="004839A1" w:rsidP="004839A1">
      <w:pPr>
        <w:pStyle w:val="Tekstpodstawowywcity"/>
        <w:tabs>
          <w:tab w:val="left" w:pos="567"/>
        </w:tabs>
        <w:spacing w:line="276" w:lineRule="auto"/>
        <w:ind w:left="1107"/>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niezależności materialnej od innych. Najważniejszym jest prawo do </w:t>
      </w:r>
    </w:p>
    <w:p w:rsidR="004839A1" w:rsidRPr="007C43F0" w:rsidRDefault="004839A1" w:rsidP="004839A1">
      <w:pPr>
        <w:pStyle w:val="Tekstpodstawowywcity"/>
        <w:tabs>
          <w:tab w:val="left" w:pos="567"/>
        </w:tabs>
        <w:spacing w:line="276" w:lineRule="auto"/>
        <w:ind w:left="1107"/>
        <w:rPr>
          <w:rFonts w:ascii="Arial" w:hAnsi="Arial" w:cs="Arial"/>
          <w:color w:val="0D0D0D" w:themeColor="text1" w:themeTint="F2"/>
          <w:sz w:val="24"/>
          <w:lang w:eastAsia="pl-PL"/>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 xml:space="preserve">nauki; ponadto ochrona prawa pracy podejmowanej, czy to w ramach </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lang w:eastAsia="pl-PL"/>
        </w:rPr>
        <w:t>obowiązku nauki czy wakacyjnego zarobku.</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3.</w:t>
      </w:r>
      <w:r w:rsidRPr="007C43F0">
        <w:rPr>
          <w:rFonts w:ascii="Arial" w:hAnsi="Arial" w:cs="Arial"/>
          <w:color w:val="0D0D0D" w:themeColor="text1" w:themeTint="F2"/>
          <w:sz w:val="24"/>
        </w:rPr>
        <w:t xml:space="preserve"> </w:t>
      </w:r>
      <w:r w:rsidRPr="007C43F0">
        <w:rPr>
          <w:rFonts w:ascii="Arial" w:hAnsi="Arial" w:cs="Arial"/>
          <w:color w:val="0D0D0D" w:themeColor="text1" w:themeTint="F2"/>
          <w:sz w:val="24"/>
          <w:shd w:val="clear" w:color="auto" w:fill="FFFFFF"/>
        </w:rPr>
        <w:t>Rzeczpospolita Polska zapewnia ochronę praw dziecka. Każdy ma prawo żądać od organów władzy publicznej ochrony dziecka przed przemocą, okrucieństwem, wyzyskiem i demoralizacją.</w:t>
      </w:r>
    </w:p>
    <w:p w:rsidR="004839A1" w:rsidRPr="007C43F0" w:rsidRDefault="004839A1" w:rsidP="004839A1">
      <w:pPr>
        <w:pStyle w:val="Tekstpodstawowywcity"/>
        <w:tabs>
          <w:tab w:val="left" w:pos="567"/>
        </w:tabs>
        <w:spacing w:line="276" w:lineRule="auto"/>
        <w:ind w:left="0"/>
        <w:rPr>
          <w:rFonts w:ascii="Arial" w:hAnsi="Arial" w:cs="Arial"/>
          <w:color w:val="0D0D0D" w:themeColor="text1" w:themeTint="F2"/>
          <w:sz w:val="24"/>
        </w:rPr>
      </w:pPr>
      <w:r w:rsidRPr="007C43F0">
        <w:rPr>
          <w:rFonts w:ascii="Arial" w:hAnsi="Arial" w:cs="Arial"/>
          <w:b/>
          <w:color w:val="0D0D0D" w:themeColor="text1" w:themeTint="F2"/>
          <w:sz w:val="24"/>
        </w:rPr>
        <w:t>4.</w:t>
      </w:r>
      <w:r w:rsidRPr="007C43F0">
        <w:rPr>
          <w:rFonts w:ascii="Arial" w:hAnsi="Arial" w:cs="Arial"/>
          <w:color w:val="0D0D0D" w:themeColor="text1" w:themeTint="F2"/>
          <w:sz w:val="24"/>
        </w:rPr>
        <w:t xml:space="preserve"> Dzieci podczas pobytu w przedszkolu mają zapewnione warunki gwarantujące zdrowie i bezpieczeństwo.</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5.</w:t>
      </w:r>
      <w:r w:rsidRPr="007C43F0">
        <w:rPr>
          <w:rFonts w:ascii="Arial" w:hAnsi="Arial" w:cs="Arial"/>
          <w:color w:val="0D0D0D" w:themeColor="text1" w:themeTint="F2"/>
          <w:sz w:val="24"/>
          <w:szCs w:val="24"/>
          <w:lang w:eastAsia="pl-PL"/>
        </w:rPr>
        <w:t xml:space="preserve">  Za bezpieczeństwo dzieci w czasie zajęć w przedszkolu oraz w trakcie zajęć poza przedszkolem odpowiedzialny jest nauczyciel oddziału.</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6.</w:t>
      </w:r>
      <w:r w:rsidRPr="007C43F0">
        <w:rPr>
          <w:rFonts w:ascii="Arial" w:hAnsi="Arial" w:cs="Arial"/>
          <w:color w:val="0D0D0D" w:themeColor="text1" w:themeTint="F2"/>
          <w:sz w:val="24"/>
          <w:szCs w:val="24"/>
          <w:lang w:eastAsia="pl-PL"/>
        </w:rPr>
        <w:t xml:space="preserve"> Nauczyciel nie może pozostawiać dzieci bez opieki.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lastRenderedPageBreak/>
        <w:t>7.</w:t>
      </w:r>
      <w:r w:rsidRPr="007C43F0">
        <w:rPr>
          <w:rFonts w:ascii="Arial" w:hAnsi="Arial" w:cs="Arial"/>
          <w:color w:val="0D0D0D" w:themeColor="text1" w:themeTint="F2"/>
          <w:sz w:val="24"/>
          <w:szCs w:val="24"/>
          <w:lang w:eastAsia="pl-PL"/>
        </w:rPr>
        <w:t xml:space="preserve"> Pomieszczenia, w których przebywają dzieci należy wietrzyć w czasie każdego wyjścia dzieci z sali, a w razie potrzeby także w czasie zajęć.</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8.</w:t>
      </w:r>
      <w:r w:rsidRPr="007C43F0">
        <w:rPr>
          <w:rFonts w:ascii="Arial" w:hAnsi="Arial" w:cs="Arial"/>
          <w:color w:val="0D0D0D" w:themeColor="text1" w:themeTint="F2"/>
          <w:sz w:val="24"/>
          <w:szCs w:val="24"/>
          <w:lang w:eastAsia="pl-PL"/>
        </w:rPr>
        <w:t xml:space="preserve"> Jeżeli pomieszczenie lub inne miejsce, w którym mają odbywać się zajęcia lub stan znajdującego się w nim wyposażenia stwarza zagrożenie dla bezpieczeństwa, niedopuszczalne jest rozpoczęcie zajęć,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9.</w:t>
      </w:r>
      <w:r w:rsidRPr="007C43F0">
        <w:rPr>
          <w:rFonts w:ascii="Arial" w:hAnsi="Arial" w:cs="Arial"/>
          <w:color w:val="0D0D0D" w:themeColor="text1" w:themeTint="F2"/>
          <w:sz w:val="24"/>
          <w:szCs w:val="24"/>
          <w:lang w:eastAsia="pl-PL"/>
        </w:rPr>
        <w:t xml:space="preserve"> Jeżeli stan zagrożenia powstanie w czasie zajęć niezwłocznie się je przerywa i wyprowadza się z zagrożonych miejsc powierzone opiece dzieci.</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10.</w:t>
      </w:r>
      <w:r w:rsidRPr="007C43F0">
        <w:rPr>
          <w:rFonts w:ascii="Arial" w:hAnsi="Arial" w:cs="Arial"/>
          <w:color w:val="0D0D0D" w:themeColor="text1" w:themeTint="F2"/>
          <w:sz w:val="24"/>
          <w:szCs w:val="24"/>
          <w:lang w:eastAsia="pl-PL"/>
        </w:rPr>
        <w:t xml:space="preserve"> Udział dzieci w pracach na rzecz przedszkola i środowiska może mieć miejsce po zaopatrzeniu ich w odpowiednie do wykonania prac urządzenia, sprzęt i środki ochrony indywidualnej oraz po zapewnieniu właściwego nadzoru i bezpiecznych warunków pracy.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11.</w:t>
      </w:r>
      <w:r w:rsidRPr="007C43F0">
        <w:rPr>
          <w:rFonts w:ascii="Arial" w:hAnsi="Arial" w:cs="Arial"/>
          <w:color w:val="0D0D0D" w:themeColor="text1" w:themeTint="F2"/>
          <w:sz w:val="24"/>
          <w:szCs w:val="24"/>
          <w:lang w:eastAsia="pl-PL"/>
        </w:rPr>
        <w:t xml:space="preserve"> Stan techniczny urządzeń i sprzętu sportowego, urządzeń na placu zabaw należy sprawdzić przed każdymi zajęciami.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12.</w:t>
      </w:r>
      <w:r w:rsidRPr="007C43F0">
        <w:rPr>
          <w:rFonts w:ascii="Arial" w:hAnsi="Arial" w:cs="Arial"/>
          <w:color w:val="0D0D0D" w:themeColor="text1" w:themeTint="F2"/>
          <w:sz w:val="24"/>
          <w:szCs w:val="24"/>
          <w:lang w:eastAsia="pl-PL"/>
        </w:rPr>
        <w:t xml:space="preserve"> Prowadzący zajęcia zapoznaje biorące w nich udział z zasadami bezpiecznego wykonania ćwiczeń oraz uczestniczenia w grach i zabawach.</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lang w:eastAsia="pl-PL"/>
        </w:rPr>
      </w:pPr>
      <w:r w:rsidRPr="007C43F0">
        <w:rPr>
          <w:rFonts w:ascii="Arial" w:hAnsi="Arial" w:cs="Arial"/>
          <w:b/>
          <w:color w:val="0D0D0D" w:themeColor="text1" w:themeTint="F2"/>
          <w:sz w:val="24"/>
          <w:szCs w:val="24"/>
          <w:lang w:eastAsia="pl-PL"/>
        </w:rPr>
        <w:t>13.</w:t>
      </w:r>
      <w:r w:rsidRPr="007C43F0">
        <w:rPr>
          <w:rFonts w:ascii="Arial" w:hAnsi="Arial" w:cs="Arial"/>
          <w:color w:val="0D0D0D" w:themeColor="text1" w:themeTint="F2"/>
          <w:sz w:val="24"/>
          <w:szCs w:val="24"/>
          <w:lang w:eastAsia="pl-PL"/>
        </w:rPr>
        <w:t xml:space="preserve"> Niedopuszczalne jest wydawanie dzieciom sprzętu, którego użycie może stwarzać zagrożenie dla zdrowia lub życia.</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lang w:eastAsia="pl-PL"/>
        </w:rPr>
        <w:t>14.</w:t>
      </w:r>
      <w:r w:rsidRPr="007C43F0">
        <w:rPr>
          <w:rFonts w:ascii="Arial" w:hAnsi="Arial" w:cs="Arial"/>
          <w:color w:val="0D0D0D" w:themeColor="text1" w:themeTint="F2"/>
          <w:sz w:val="24"/>
          <w:szCs w:val="24"/>
          <w:lang w:eastAsia="pl-PL"/>
        </w:rPr>
        <w:t xml:space="preserve"> Pracownik placówki, który powziął wiadomość o wypadku niezwłocznie zapewnia poszkodowanemu opiekę, w szczególności sprowadzając fachową pomoc medyczną, a w miarę możliwości udzielając poszkodowanemu pierwszej pomocy.</w:t>
      </w:r>
      <w:r w:rsidRPr="007C43F0">
        <w:rPr>
          <w:rFonts w:ascii="Arial" w:hAnsi="Arial" w:cs="Arial"/>
          <w:color w:val="0D0D0D" w:themeColor="text1" w:themeTint="F2"/>
          <w:sz w:val="24"/>
          <w:szCs w:val="24"/>
        </w:rPr>
        <w:t xml:space="preserve"> </w:t>
      </w:r>
    </w:p>
    <w:p w:rsidR="004839A1" w:rsidRPr="007C43F0" w:rsidRDefault="004839A1" w:rsidP="004839A1">
      <w:pPr>
        <w:autoSpaceDE w:val="0"/>
        <w:autoSpaceDN w:val="0"/>
        <w:adjustRightInd w:val="0"/>
        <w:spacing w:after="0"/>
        <w:jc w:val="both"/>
        <w:rPr>
          <w:rFonts w:ascii="Arial" w:hAnsi="Arial" w:cs="Arial"/>
          <w:color w:val="0D0D0D" w:themeColor="text1" w:themeTint="F2"/>
          <w:sz w:val="24"/>
          <w:szCs w:val="24"/>
        </w:rPr>
      </w:pPr>
    </w:p>
    <w:p w:rsidR="004839A1" w:rsidRPr="007C43F0" w:rsidRDefault="000C1113" w:rsidP="004839A1">
      <w:pPr>
        <w:autoSpaceDE w:val="0"/>
        <w:autoSpaceDN w:val="0"/>
        <w:adjustRightInd w:val="0"/>
        <w:spacing w:after="0"/>
        <w:jc w:val="both"/>
        <w:rPr>
          <w:rFonts w:ascii="Arial" w:hAnsi="Arial" w:cs="Arial"/>
          <w:color w:val="0D0D0D" w:themeColor="text1" w:themeTint="F2"/>
          <w:sz w:val="24"/>
          <w:szCs w:val="24"/>
          <w:lang w:eastAsia="pl-PL"/>
        </w:rPr>
      </w:pPr>
      <w:r>
        <w:rPr>
          <w:rFonts w:ascii="Arial" w:hAnsi="Arial" w:cs="Arial"/>
          <w:b/>
          <w:color w:val="0D0D0D" w:themeColor="text1" w:themeTint="F2"/>
          <w:sz w:val="24"/>
          <w:szCs w:val="24"/>
        </w:rPr>
        <w:t>§90</w:t>
      </w:r>
      <w:r w:rsidR="008D69EE" w:rsidRPr="007C43F0">
        <w:rPr>
          <w:rFonts w:ascii="Arial" w:hAnsi="Arial" w:cs="Arial"/>
          <w:b/>
          <w:color w:val="0D0D0D" w:themeColor="text1" w:themeTint="F2"/>
          <w:sz w:val="24"/>
          <w:szCs w:val="24"/>
        </w:rPr>
        <w:t>.</w:t>
      </w:r>
      <w:r w:rsidR="008D69EE"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Dyrektor w porozumieniu z radą pedagogiczną może podjąć decyzję o skreśleniu dziecka z listy wychowanków w następujących przypadkach:</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1) zalegania z odpłatnością za przedszkole powyżej 2 okresów płatniczych,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a w przypadku dziecka realizującego roczne obowiązkowe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przygotowanie przedszkolne podjęciu decyzji o przeniesieniu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wychowanka na korzystanie z podstawy programowej wychowania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przedszkolnego;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2) nieusprawiedliwionej nieobecności dziecka w przedszkolu trwającej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nieprzerwanie ponad jeden miesiąc;</w:t>
      </w:r>
    </w:p>
    <w:p w:rsidR="004839A1" w:rsidRPr="007C43F0" w:rsidRDefault="004839A1" w:rsidP="004839A1">
      <w:pPr>
        <w:pStyle w:val="Tekstpodstawowywcity"/>
        <w:spacing w:line="276" w:lineRule="auto"/>
        <w:ind w:left="645"/>
        <w:rPr>
          <w:rFonts w:ascii="Arial" w:hAnsi="Arial" w:cs="Arial"/>
          <w:color w:val="0D0D0D" w:themeColor="text1" w:themeTint="F2"/>
          <w:sz w:val="24"/>
        </w:rPr>
      </w:pPr>
      <w:r w:rsidRPr="007C43F0">
        <w:rPr>
          <w:rFonts w:ascii="Arial" w:hAnsi="Arial" w:cs="Arial"/>
          <w:color w:val="0D0D0D" w:themeColor="text1" w:themeTint="F2"/>
          <w:sz w:val="24"/>
        </w:rPr>
        <w:t xml:space="preserve">     3) gdy zachowanie dziecka jest agresywne, zagraża życiu i zdrowiu innych </w:t>
      </w:r>
    </w:p>
    <w:p w:rsidR="004839A1" w:rsidRPr="007C43F0" w:rsidRDefault="004839A1" w:rsidP="004839A1">
      <w:pPr>
        <w:pStyle w:val="Tekstpodstawowywcity"/>
        <w:spacing w:line="276" w:lineRule="auto"/>
        <w:ind w:left="1005"/>
        <w:rPr>
          <w:rFonts w:ascii="Arial" w:hAnsi="Arial" w:cs="Arial"/>
          <w:color w:val="0D0D0D" w:themeColor="text1" w:themeTint="F2"/>
          <w:sz w:val="24"/>
        </w:rPr>
      </w:pPr>
      <w:r w:rsidRPr="007C43F0">
        <w:rPr>
          <w:rFonts w:ascii="Arial" w:hAnsi="Arial" w:cs="Arial"/>
          <w:color w:val="0D0D0D" w:themeColor="text1" w:themeTint="F2"/>
          <w:sz w:val="24"/>
        </w:rPr>
        <w:t xml:space="preserve">    wychowanków, a stosowane środki zaradcze nie przynoszą pożądanych    </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efektów oraz biernej postawy rodziców wobec problemu;</w:t>
      </w:r>
    </w:p>
    <w:p w:rsidR="004839A1" w:rsidRPr="007C43F0" w:rsidRDefault="004839A1" w:rsidP="004839A1">
      <w:pPr>
        <w:pStyle w:val="Tekstpodstawowywcity"/>
        <w:spacing w:line="276" w:lineRule="auto"/>
        <w:ind w:left="822"/>
        <w:rPr>
          <w:rFonts w:ascii="Arial" w:hAnsi="Arial" w:cs="Arial"/>
          <w:color w:val="0D0D0D" w:themeColor="text1" w:themeTint="F2"/>
          <w:sz w:val="24"/>
        </w:rPr>
      </w:pPr>
      <w:r w:rsidRPr="007C43F0">
        <w:rPr>
          <w:rFonts w:ascii="Arial" w:hAnsi="Arial" w:cs="Arial"/>
          <w:color w:val="0D0D0D" w:themeColor="text1" w:themeTint="F2"/>
          <w:sz w:val="24"/>
        </w:rPr>
        <w:t xml:space="preserve">   4) podania nieprawdziwych danych we wniosku o przyjęcie dziecka do </w:t>
      </w:r>
    </w:p>
    <w:p w:rsidR="004839A1" w:rsidRPr="007C43F0" w:rsidRDefault="004839A1" w:rsidP="004839A1">
      <w:pPr>
        <w:pStyle w:val="Tekstpodstawowywcity"/>
        <w:spacing w:line="276" w:lineRule="auto"/>
        <w:ind w:left="1182"/>
        <w:rPr>
          <w:rFonts w:ascii="Arial" w:hAnsi="Arial" w:cs="Arial"/>
          <w:color w:val="0D0D0D" w:themeColor="text1" w:themeTint="F2"/>
          <w:sz w:val="24"/>
        </w:rPr>
      </w:pPr>
      <w:r w:rsidRPr="007C43F0">
        <w:rPr>
          <w:rFonts w:ascii="Arial" w:hAnsi="Arial" w:cs="Arial"/>
          <w:color w:val="0D0D0D" w:themeColor="text1" w:themeTint="F2"/>
          <w:sz w:val="24"/>
        </w:rPr>
        <w:t xml:space="preserve">  przedszkola;</w:t>
      </w:r>
    </w:p>
    <w:p w:rsidR="004839A1" w:rsidRPr="007C43F0" w:rsidRDefault="004839A1" w:rsidP="004839A1">
      <w:pPr>
        <w:pStyle w:val="Tekstpodstawowywcity"/>
        <w:spacing w:line="276" w:lineRule="auto"/>
        <w:ind w:left="567" w:hanging="283"/>
        <w:rPr>
          <w:rFonts w:ascii="Arial" w:hAnsi="Arial" w:cs="Arial"/>
          <w:color w:val="0D0D0D" w:themeColor="text1" w:themeTint="F2"/>
          <w:sz w:val="24"/>
        </w:rPr>
      </w:pPr>
      <w:r w:rsidRPr="007C43F0">
        <w:rPr>
          <w:rFonts w:ascii="Arial" w:hAnsi="Arial" w:cs="Arial"/>
          <w:color w:val="0D0D0D" w:themeColor="text1" w:themeTint="F2"/>
          <w:sz w:val="24"/>
        </w:rPr>
        <w:t xml:space="preserve">           5) nieprzestrzeganie przez rodziców postanowień niniejszego statutu.</w:t>
      </w:r>
    </w:p>
    <w:p w:rsidR="00F451CD" w:rsidRDefault="00F451CD" w:rsidP="000C1113">
      <w:pPr>
        <w:autoSpaceDE w:val="0"/>
        <w:autoSpaceDN w:val="0"/>
        <w:adjustRightInd w:val="0"/>
        <w:spacing w:after="240"/>
        <w:rPr>
          <w:rFonts w:ascii="Arial" w:hAnsi="Arial" w:cs="Arial"/>
          <w:color w:val="0D0D0D" w:themeColor="text1" w:themeTint="F2"/>
          <w:sz w:val="24"/>
          <w:szCs w:val="24"/>
        </w:rPr>
      </w:pPr>
    </w:p>
    <w:p w:rsidR="004839A1" w:rsidRPr="007C43F0" w:rsidRDefault="004839A1" w:rsidP="004839A1">
      <w:pPr>
        <w:autoSpaceDE w:val="0"/>
        <w:autoSpaceDN w:val="0"/>
        <w:adjustRightInd w:val="0"/>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Rozdział 8</w:t>
      </w:r>
    </w:p>
    <w:p w:rsidR="004839A1" w:rsidRPr="007C43F0" w:rsidRDefault="004839A1" w:rsidP="004839A1">
      <w:pPr>
        <w:autoSpaceDE w:val="0"/>
        <w:autoSpaceDN w:val="0"/>
        <w:adjustRightInd w:val="0"/>
        <w:spacing w:after="240"/>
        <w:jc w:val="center"/>
        <w:rPr>
          <w:rFonts w:ascii="Arial" w:hAnsi="Arial" w:cs="Arial"/>
          <w:color w:val="0D0D0D" w:themeColor="text1" w:themeTint="F2"/>
          <w:sz w:val="24"/>
          <w:szCs w:val="24"/>
        </w:rPr>
      </w:pPr>
      <w:r w:rsidRPr="007C43F0">
        <w:rPr>
          <w:rFonts w:ascii="Arial" w:hAnsi="Arial" w:cs="Arial"/>
          <w:color w:val="0D0D0D" w:themeColor="text1" w:themeTint="F2"/>
          <w:sz w:val="24"/>
          <w:szCs w:val="24"/>
        </w:rPr>
        <w:t>POSTANOWIENIA KOŃCOWE.</w:t>
      </w:r>
    </w:p>
    <w:p w:rsidR="004839A1" w:rsidRPr="007C43F0" w:rsidRDefault="000C1113" w:rsidP="004839A1">
      <w:pPr>
        <w:spacing w:after="0"/>
        <w:jc w:val="both"/>
        <w:rPr>
          <w:rFonts w:ascii="Arial" w:hAnsi="Arial" w:cs="Arial"/>
          <w:color w:val="0D0D0D" w:themeColor="text1" w:themeTint="F2"/>
          <w:sz w:val="24"/>
          <w:szCs w:val="24"/>
        </w:rPr>
      </w:pPr>
      <w:r>
        <w:rPr>
          <w:rFonts w:ascii="Arial" w:hAnsi="Arial" w:cs="Arial"/>
          <w:b/>
          <w:color w:val="0D0D0D" w:themeColor="text1" w:themeTint="F2"/>
          <w:sz w:val="24"/>
          <w:szCs w:val="24"/>
        </w:rPr>
        <w:lastRenderedPageBreak/>
        <w:t>§91</w:t>
      </w:r>
      <w:r w:rsidR="004839A1"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 xml:space="preserve">   Przedszkole używa pieczęci zawierającej pełną nazwą przedszkola:  Miejskie Przedszkole nr 13 im. Bajkowe Przedszkole, ul. Słowackiego 8, 95-100 Zgierz. Pieczęć może zawierać NIP i REGON przedszkola.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w:t>
      </w:r>
      <w:r w:rsidRPr="007C43F0">
        <w:rPr>
          <w:rFonts w:ascii="Arial" w:eastAsia="Andale Sans UI" w:hAnsi="Arial" w:cs="Arial"/>
          <w:color w:val="0D0D0D" w:themeColor="text1" w:themeTint="F2"/>
          <w:kern w:val="2"/>
          <w:sz w:val="24"/>
          <w:szCs w:val="24"/>
          <w:lang w:eastAsia="ar-SA"/>
        </w:rPr>
        <w:t>Tablica i pieczęć zawierają nazwę, numer porządkowy i siedzibę przedszkola.</w:t>
      </w:r>
      <w:r w:rsidRPr="007C43F0">
        <w:rPr>
          <w:rFonts w:ascii="Arial" w:hAnsi="Arial" w:cs="Arial"/>
          <w:color w:val="0D0D0D" w:themeColor="text1" w:themeTint="F2"/>
          <w:sz w:val="24"/>
          <w:szCs w:val="24"/>
        </w:rPr>
        <w:t xml:space="preserve"> </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w:t>
      </w:r>
      <w:r w:rsidRPr="007C43F0">
        <w:rPr>
          <w:rFonts w:ascii="Arial" w:eastAsia="Andale Sans UI" w:hAnsi="Arial" w:cs="Arial"/>
          <w:color w:val="0D0D0D" w:themeColor="text1" w:themeTint="F2"/>
          <w:kern w:val="2"/>
          <w:sz w:val="24"/>
          <w:szCs w:val="24"/>
          <w:lang w:eastAsia="ar-SA"/>
        </w:rPr>
        <w:t xml:space="preserve">Przedszkole prowadzi i przechowuje dokumentację na zasadach określonych </w:t>
      </w:r>
      <w:r w:rsidRPr="007C43F0">
        <w:rPr>
          <w:rFonts w:ascii="Arial" w:eastAsia="Andale Sans UI" w:hAnsi="Arial" w:cs="Arial"/>
          <w:color w:val="0D0D0D" w:themeColor="text1" w:themeTint="F2"/>
          <w:kern w:val="2"/>
          <w:sz w:val="24"/>
          <w:szCs w:val="24"/>
          <w:lang w:eastAsia="ar-SA"/>
        </w:rPr>
        <w:br/>
        <w:t xml:space="preserve">w rozporządzeniu </w:t>
      </w:r>
      <w:r w:rsidRPr="007C43F0">
        <w:rPr>
          <w:rFonts w:ascii="Arial" w:hAnsi="Arial" w:cs="Arial"/>
          <w:bCs/>
          <w:color w:val="0D0D0D" w:themeColor="text1" w:themeTint="F2"/>
          <w:sz w:val="24"/>
          <w:szCs w:val="24"/>
        </w:rPr>
        <w:t>w sprawie sposobu prowadzenia przez publiczne przedszkola, szkoły i placówki dokumentacji przebiegu nauczania,</w:t>
      </w:r>
      <w:r w:rsidRPr="007C43F0">
        <w:rPr>
          <w:rFonts w:ascii="Arial" w:hAnsi="Arial" w:cs="Arial"/>
          <w:color w:val="0D0D0D" w:themeColor="text1" w:themeTint="F2"/>
          <w:sz w:val="24"/>
          <w:szCs w:val="24"/>
        </w:rPr>
        <w:t xml:space="preserve"> </w:t>
      </w:r>
      <w:r w:rsidRPr="007C43F0">
        <w:rPr>
          <w:rFonts w:ascii="Arial" w:hAnsi="Arial" w:cs="Arial"/>
          <w:bCs/>
          <w:color w:val="0D0D0D" w:themeColor="text1" w:themeTint="F2"/>
          <w:sz w:val="24"/>
          <w:szCs w:val="24"/>
        </w:rPr>
        <w:t>działalności wychowawczej</w:t>
      </w:r>
      <w:r w:rsidR="007C43F0">
        <w:rPr>
          <w:rFonts w:ascii="Arial" w:hAnsi="Arial" w:cs="Arial"/>
          <w:bCs/>
          <w:color w:val="0D0D0D" w:themeColor="text1" w:themeTint="F2"/>
          <w:sz w:val="24"/>
          <w:szCs w:val="24"/>
        </w:rPr>
        <w:t xml:space="preserve">                     </w:t>
      </w:r>
      <w:r w:rsidRPr="007C43F0">
        <w:rPr>
          <w:rFonts w:ascii="Arial" w:hAnsi="Arial" w:cs="Arial"/>
          <w:bCs/>
          <w:color w:val="0D0D0D" w:themeColor="text1" w:themeTint="F2"/>
          <w:sz w:val="24"/>
          <w:szCs w:val="24"/>
        </w:rPr>
        <w:t xml:space="preserve"> i opiekuńczej oraz rodzajów tej dokumentacji.</w:t>
      </w:r>
    </w:p>
    <w:p w:rsidR="004839A1" w:rsidRPr="007C43F0" w:rsidRDefault="004839A1" w:rsidP="004839A1">
      <w:pPr>
        <w:tabs>
          <w:tab w:val="left" w:pos="360"/>
        </w:tabs>
        <w:autoSpaceDE w:val="0"/>
        <w:autoSpaceDN w:val="0"/>
        <w:spacing w:after="0"/>
        <w:jc w:val="both"/>
        <w:rPr>
          <w:rFonts w:ascii="Arial" w:hAnsi="Arial" w:cs="Arial"/>
          <w:color w:val="0D0D0D" w:themeColor="text1" w:themeTint="F2"/>
          <w:sz w:val="24"/>
          <w:szCs w:val="24"/>
        </w:rPr>
      </w:pPr>
      <w:r w:rsidRPr="007C43F0">
        <w:rPr>
          <w:rFonts w:ascii="Arial" w:eastAsia="Andale Sans UI" w:hAnsi="Arial" w:cs="Arial"/>
          <w:color w:val="0D0D0D" w:themeColor="text1" w:themeTint="F2"/>
          <w:kern w:val="2"/>
          <w:sz w:val="24"/>
          <w:szCs w:val="24"/>
          <w:lang w:eastAsia="ar-SA"/>
        </w:rPr>
        <w:t xml:space="preserve">4. Zasady wydawania legitymacji oraz informację o gotowości do podjęcia nauki </w:t>
      </w:r>
      <w:r w:rsidR="007C43F0">
        <w:rPr>
          <w:rFonts w:ascii="Arial" w:eastAsia="Andale Sans UI" w:hAnsi="Arial" w:cs="Arial"/>
          <w:color w:val="0D0D0D" w:themeColor="text1" w:themeTint="F2"/>
          <w:kern w:val="2"/>
          <w:sz w:val="24"/>
          <w:szCs w:val="24"/>
          <w:lang w:eastAsia="ar-SA"/>
        </w:rPr>
        <w:t xml:space="preserve">                  </w:t>
      </w:r>
      <w:r w:rsidRPr="007C43F0">
        <w:rPr>
          <w:rFonts w:ascii="Arial" w:eastAsia="Andale Sans UI" w:hAnsi="Arial" w:cs="Arial"/>
          <w:color w:val="0D0D0D" w:themeColor="text1" w:themeTint="F2"/>
          <w:kern w:val="2"/>
          <w:sz w:val="24"/>
          <w:szCs w:val="24"/>
          <w:lang w:eastAsia="ar-SA"/>
        </w:rPr>
        <w:t xml:space="preserve">w szkole oraz innych druków w przedszkolu, </w:t>
      </w:r>
      <w:r w:rsidRPr="007C43F0">
        <w:rPr>
          <w:rFonts w:ascii="Arial" w:hAnsi="Arial" w:cs="Arial"/>
          <w:bCs/>
          <w:color w:val="0D0D0D" w:themeColor="text1" w:themeTint="F2"/>
          <w:sz w:val="24"/>
          <w:szCs w:val="24"/>
        </w:rPr>
        <w:t>określa</w:t>
      </w:r>
      <w:r w:rsidRPr="007C43F0">
        <w:rPr>
          <w:rFonts w:ascii="Arial" w:hAnsi="Arial" w:cs="Arial"/>
          <w:bCs/>
          <w:i/>
          <w:color w:val="0D0D0D" w:themeColor="text1" w:themeTint="F2"/>
          <w:sz w:val="24"/>
          <w:szCs w:val="24"/>
        </w:rPr>
        <w:t xml:space="preserve"> </w:t>
      </w:r>
      <w:r w:rsidRPr="007C43F0">
        <w:rPr>
          <w:rFonts w:ascii="Arial" w:hAnsi="Arial" w:cs="Arial"/>
          <w:bCs/>
          <w:color w:val="0D0D0D" w:themeColor="text1" w:themeTint="F2"/>
          <w:sz w:val="24"/>
          <w:szCs w:val="24"/>
        </w:rPr>
        <w:t>rozporządzenie w sprawie świadectw, dyplomów państwowych i innych druków szkolnych.</w:t>
      </w:r>
    </w:p>
    <w:p w:rsidR="004839A1" w:rsidRPr="007C43F0" w:rsidRDefault="004839A1" w:rsidP="007C43F0">
      <w:pPr>
        <w:tabs>
          <w:tab w:val="left" w:pos="360"/>
        </w:tabs>
        <w:autoSpaceDE w:val="0"/>
        <w:autoSpaceDN w:val="0"/>
        <w:spacing w:after="0"/>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Wybrane dokumenty, w szczególności: statut, plany nauczania, regulamin rady rodziców) dostępne są na stronie internetowej przedszkola (</w:t>
      </w:r>
      <w:hyperlink r:id="rId49" w:history="1">
        <w:r w:rsidRPr="007C43F0">
          <w:rPr>
            <w:rStyle w:val="Hipercze"/>
            <w:color w:val="0D0D0D" w:themeColor="text1" w:themeTint="F2"/>
            <w:sz w:val="24"/>
            <w:szCs w:val="24"/>
          </w:rPr>
          <w:t>www.mp13zgierz.wikom.pl</w:t>
        </w:r>
      </w:hyperlink>
      <w:r w:rsidRPr="007C43F0">
        <w:rPr>
          <w:rFonts w:ascii="Arial" w:hAnsi="Arial" w:cs="Arial"/>
          <w:color w:val="0D0D0D" w:themeColor="text1" w:themeTint="F2"/>
          <w:sz w:val="24"/>
          <w:szCs w:val="24"/>
        </w:rPr>
        <w:t>) w Biuletynie Informacji Publicznej (BIP).</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0C1113" w:rsidP="004839A1">
      <w:pPr>
        <w:spacing w:after="0"/>
        <w:jc w:val="both"/>
        <w:rPr>
          <w:rFonts w:ascii="Arial" w:hAnsi="Arial" w:cs="Arial"/>
          <w:color w:val="0D0D0D" w:themeColor="text1" w:themeTint="F2"/>
          <w:sz w:val="24"/>
          <w:szCs w:val="24"/>
        </w:rPr>
      </w:pPr>
      <w:r>
        <w:rPr>
          <w:rFonts w:ascii="Arial" w:hAnsi="Arial" w:cs="Arial"/>
          <w:b/>
          <w:color w:val="0D0D0D" w:themeColor="text1" w:themeTint="F2"/>
          <w:sz w:val="24"/>
          <w:szCs w:val="24"/>
        </w:rPr>
        <w:t>§92</w:t>
      </w:r>
      <w:r w:rsidR="008D69EE" w:rsidRPr="007C43F0">
        <w:rPr>
          <w:rFonts w:ascii="Arial" w:hAnsi="Arial" w:cs="Arial"/>
          <w:b/>
          <w:color w:val="0D0D0D" w:themeColor="text1" w:themeTint="F2"/>
          <w:sz w:val="24"/>
          <w:szCs w:val="24"/>
        </w:rPr>
        <w:t>.1</w:t>
      </w:r>
      <w:r w:rsidR="008D69EE" w:rsidRPr="007C43F0">
        <w:rPr>
          <w:rFonts w:ascii="Arial" w:hAnsi="Arial" w:cs="Arial"/>
          <w:color w:val="0D0D0D" w:themeColor="text1" w:themeTint="F2"/>
          <w:sz w:val="24"/>
          <w:szCs w:val="24"/>
        </w:rPr>
        <w:t xml:space="preserve"> </w:t>
      </w:r>
      <w:r w:rsidR="004839A1" w:rsidRPr="007C43F0">
        <w:rPr>
          <w:rFonts w:ascii="Arial" w:hAnsi="Arial" w:cs="Arial"/>
          <w:color w:val="0D0D0D" w:themeColor="text1" w:themeTint="F2"/>
          <w:sz w:val="24"/>
          <w:szCs w:val="24"/>
        </w:rPr>
        <w:t xml:space="preserve"> Działalność przedszkola finansowana jest przez Urząd Miasta Zgierza.</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Działalność przedszkola może być współfinansowana z dobrowolnych opłat ponoszonych przez rodziców  dzieci, a także środków finansowych przekazywanych przez darczyńców.</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Przedszkole może pozyskiwać środki finansowe ze środków z funduszy unijnych.</w:t>
      </w:r>
    </w:p>
    <w:p w:rsidR="004839A1" w:rsidRPr="007C43F0" w:rsidRDefault="004839A1"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4.</w:t>
      </w:r>
      <w:r w:rsidRPr="007C43F0">
        <w:rPr>
          <w:rFonts w:ascii="Arial" w:hAnsi="Arial" w:cs="Arial"/>
          <w:color w:val="0D0D0D" w:themeColor="text1" w:themeTint="F2"/>
          <w:sz w:val="24"/>
          <w:szCs w:val="24"/>
        </w:rPr>
        <w:t xml:space="preserve"> Przedszkole może gromadzić środki finansowe na rachunku dochodów własnych.</w:t>
      </w:r>
    </w:p>
    <w:p w:rsidR="004839A1" w:rsidRPr="007C43F0" w:rsidRDefault="008D69EE" w:rsidP="004839A1">
      <w:pPr>
        <w:spacing w:after="0"/>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w:t>
      </w:r>
      <w:r w:rsidR="004839A1" w:rsidRPr="007C43F0">
        <w:rPr>
          <w:rFonts w:ascii="Arial" w:hAnsi="Arial" w:cs="Arial"/>
          <w:color w:val="0D0D0D" w:themeColor="text1" w:themeTint="F2"/>
          <w:sz w:val="24"/>
          <w:szCs w:val="24"/>
        </w:rPr>
        <w:t>Szczegółowe zasady gospodarki finansowej przedszkola regulują odrębne przepisy.</w:t>
      </w:r>
    </w:p>
    <w:p w:rsidR="004839A1" w:rsidRPr="007C43F0" w:rsidRDefault="004839A1" w:rsidP="004839A1">
      <w:pPr>
        <w:spacing w:after="0"/>
        <w:jc w:val="both"/>
        <w:rPr>
          <w:rFonts w:ascii="Arial" w:hAnsi="Arial" w:cs="Arial"/>
          <w:color w:val="0D0D0D" w:themeColor="text1" w:themeTint="F2"/>
          <w:sz w:val="24"/>
          <w:szCs w:val="24"/>
        </w:rPr>
      </w:pPr>
    </w:p>
    <w:p w:rsidR="004839A1" w:rsidRPr="007C43F0" w:rsidRDefault="000C1113"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Pr>
          <w:rFonts w:ascii="Arial" w:hAnsi="Arial" w:cs="Arial"/>
          <w:b/>
          <w:color w:val="0D0D0D" w:themeColor="text1" w:themeTint="F2"/>
          <w:sz w:val="24"/>
          <w:szCs w:val="24"/>
        </w:rPr>
        <w:t>§93</w:t>
      </w:r>
      <w:r w:rsidR="008D69EE" w:rsidRPr="007C43F0">
        <w:rPr>
          <w:rFonts w:ascii="Arial" w:hAnsi="Arial" w:cs="Arial"/>
          <w:b/>
          <w:color w:val="0D0D0D" w:themeColor="text1" w:themeTint="F2"/>
          <w:sz w:val="24"/>
          <w:szCs w:val="24"/>
        </w:rPr>
        <w:t>.1</w:t>
      </w:r>
      <w:r w:rsidR="004839A1" w:rsidRPr="007C43F0">
        <w:rPr>
          <w:rFonts w:ascii="Arial" w:hAnsi="Arial" w:cs="Arial"/>
          <w:color w:val="0D0D0D" w:themeColor="text1" w:themeTint="F2"/>
          <w:sz w:val="24"/>
          <w:szCs w:val="24"/>
        </w:rPr>
        <w:t>Statut przedszkola obowi</w:t>
      </w:r>
      <w:r w:rsidR="004839A1" w:rsidRPr="007C43F0">
        <w:rPr>
          <w:rFonts w:ascii="Arial" w:eastAsia="TimesNewRoman" w:hAnsi="Arial" w:cs="Arial"/>
          <w:color w:val="0D0D0D" w:themeColor="text1" w:themeTint="F2"/>
          <w:sz w:val="24"/>
          <w:szCs w:val="24"/>
        </w:rPr>
        <w:t>ą</w:t>
      </w:r>
      <w:r w:rsidR="004839A1" w:rsidRPr="007C43F0">
        <w:rPr>
          <w:rFonts w:ascii="Arial" w:hAnsi="Arial" w:cs="Arial"/>
          <w:color w:val="0D0D0D" w:themeColor="text1" w:themeTint="F2"/>
          <w:sz w:val="24"/>
          <w:szCs w:val="24"/>
        </w:rPr>
        <w:t>zuje w równym stopniu wszystkich członków społeczno</w:t>
      </w:r>
      <w:r w:rsidR="004839A1" w:rsidRPr="007C43F0">
        <w:rPr>
          <w:rFonts w:ascii="Arial" w:eastAsia="TimesNewRoman" w:hAnsi="Arial" w:cs="Arial"/>
          <w:color w:val="0D0D0D" w:themeColor="text1" w:themeTint="F2"/>
          <w:sz w:val="24"/>
          <w:szCs w:val="24"/>
        </w:rPr>
        <w:t>ś</w:t>
      </w:r>
      <w:r w:rsidR="004839A1" w:rsidRPr="007C43F0">
        <w:rPr>
          <w:rFonts w:ascii="Arial" w:hAnsi="Arial" w:cs="Arial"/>
          <w:color w:val="0D0D0D" w:themeColor="text1" w:themeTint="F2"/>
          <w:sz w:val="24"/>
          <w:szCs w:val="24"/>
        </w:rPr>
        <w:t>ci w przedszkolu: dzieci, rodziców i pracowników.</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2.</w:t>
      </w:r>
      <w:r w:rsidRPr="007C43F0">
        <w:rPr>
          <w:rFonts w:ascii="Arial" w:hAnsi="Arial" w:cs="Arial"/>
          <w:color w:val="0D0D0D" w:themeColor="text1" w:themeTint="F2"/>
          <w:sz w:val="24"/>
          <w:szCs w:val="24"/>
        </w:rPr>
        <w:t xml:space="preserve"> Dla zapewnienie znajomo</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 statutu przez wszystkich zainteresowanych ustala si</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nast</w:t>
      </w:r>
      <w:r w:rsidRPr="007C43F0">
        <w:rPr>
          <w:rFonts w:ascii="Arial" w:eastAsia="TimesNewRoman" w:hAnsi="Arial" w:cs="Arial"/>
          <w:color w:val="0D0D0D" w:themeColor="text1" w:themeTint="F2"/>
          <w:sz w:val="24"/>
          <w:szCs w:val="24"/>
        </w:rPr>
        <w:t>ę</w:t>
      </w:r>
      <w:r w:rsidRPr="007C43F0">
        <w:rPr>
          <w:rFonts w:ascii="Arial" w:hAnsi="Arial" w:cs="Arial"/>
          <w:color w:val="0D0D0D" w:themeColor="text1" w:themeTint="F2"/>
          <w:sz w:val="24"/>
          <w:szCs w:val="24"/>
        </w:rPr>
        <w:t>puj</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ce zasady:</w:t>
      </w:r>
    </w:p>
    <w:p w:rsidR="004839A1" w:rsidRPr="007C43F0" w:rsidRDefault="004839A1" w:rsidP="00F37965">
      <w:pPr>
        <w:widowControl w:val="0"/>
        <w:numPr>
          <w:ilvl w:val="0"/>
          <w:numId w:val="34"/>
        </w:numPr>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umieszczenie kopii statutu w sekretariacie przedszkola;</w:t>
      </w:r>
    </w:p>
    <w:p w:rsidR="004839A1" w:rsidRPr="007C43F0" w:rsidRDefault="004839A1" w:rsidP="00F37965">
      <w:pPr>
        <w:widowControl w:val="0"/>
        <w:numPr>
          <w:ilvl w:val="0"/>
          <w:numId w:val="34"/>
        </w:numPr>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nało</w:t>
      </w:r>
      <w:r w:rsidRPr="007C43F0">
        <w:rPr>
          <w:rFonts w:ascii="Arial" w:eastAsia="TimesNewRoman" w:hAnsi="Arial" w:cs="Arial"/>
          <w:color w:val="0D0D0D" w:themeColor="text1" w:themeTint="F2"/>
          <w:sz w:val="24"/>
          <w:szCs w:val="24"/>
        </w:rPr>
        <w:t>ż</w:t>
      </w:r>
      <w:r w:rsidRPr="007C43F0">
        <w:rPr>
          <w:rFonts w:ascii="Arial" w:hAnsi="Arial" w:cs="Arial"/>
          <w:color w:val="0D0D0D" w:themeColor="text1" w:themeTint="F2"/>
          <w:sz w:val="24"/>
          <w:szCs w:val="24"/>
        </w:rPr>
        <w:t>enie obowi</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zku zapoznania si</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z tre</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w:t>
      </w:r>
      <w:r w:rsidRPr="007C43F0">
        <w:rPr>
          <w:rFonts w:ascii="Arial" w:eastAsia="TimesNewRoman" w:hAnsi="Arial" w:cs="Arial"/>
          <w:color w:val="0D0D0D" w:themeColor="text1" w:themeTint="F2"/>
          <w:sz w:val="24"/>
          <w:szCs w:val="24"/>
        </w:rPr>
        <w:t xml:space="preserve">ą </w:t>
      </w:r>
      <w:r w:rsidRPr="007C43F0">
        <w:rPr>
          <w:rFonts w:ascii="Arial" w:hAnsi="Arial" w:cs="Arial"/>
          <w:color w:val="0D0D0D" w:themeColor="text1" w:themeTint="F2"/>
          <w:sz w:val="24"/>
          <w:szCs w:val="24"/>
        </w:rPr>
        <w:t xml:space="preserve">statutu na wszystkich nauczycieli </w:t>
      </w:r>
      <w:r w:rsidRPr="007C43F0">
        <w:rPr>
          <w:rFonts w:ascii="Arial" w:hAnsi="Arial" w:cs="Arial"/>
          <w:color w:val="0D0D0D" w:themeColor="text1" w:themeTint="F2"/>
          <w:sz w:val="24"/>
          <w:szCs w:val="24"/>
        </w:rPr>
        <w:br/>
        <w:t>(w szczególno</w:t>
      </w:r>
      <w:r w:rsidRPr="007C43F0">
        <w:rPr>
          <w:rFonts w:ascii="Arial" w:eastAsia="TimesNewRoman" w:hAnsi="Arial" w:cs="Arial"/>
          <w:color w:val="0D0D0D" w:themeColor="text1" w:themeTint="F2"/>
          <w:sz w:val="24"/>
          <w:szCs w:val="24"/>
        </w:rPr>
        <w:t>ś</w:t>
      </w:r>
      <w:r w:rsidRPr="007C43F0">
        <w:rPr>
          <w:rFonts w:ascii="Arial" w:hAnsi="Arial" w:cs="Arial"/>
          <w:color w:val="0D0D0D" w:themeColor="text1" w:themeTint="F2"/>
          <w:sz w:val="24"/>
          <w:szCs w:val="24"/>
        </w:rPr>
        <w:t>ci na rozpoczynaj</w:t>
      </w:r>
      <w:r w:rsidRPr="007C43F0">
        <w:rPr>
          <w:rFonts w:ascii="Arial" w:eastAsia="TimesNewRoman" w:hAnsi="Arial" w:cs="Arial"/>
          <w:color w:val="0D0D0D" w:themeColor="text1" w:themeTint="F2"/>
          <w:sz w:val="24"/>
          <w:szCs w:val="24"/>
        </w:rPr>
        <w:t>ą</w:t>
      </w:r>
      <w:r w:rsidRPr="007C43F0">
        <w:rPr>
          <w:rFonts w:ascii="Arial" w:hAnsi="Arial" w:cs="Arial"/>
          <w:color w:val="0D0D0D" w:themeColor="text1" w:themeTint="F2"/>
          <w:sz w:val="24"/>
          <w:szCs w:val="24"/>
        </w:rPr>
        <w:t>cych prac</w:t>
      </w:r>
      <w:r w:rsidRPr="007C43F0">
        <w:rPr>
          <w:rFonts w:ascii="Arial" w:eastAsia="TimesNewRoman" w:hAnsi="Arial" w:cs="Arial"/>
          <w:color w:val="0D0D0D" w:themeColor="text1" w:themeTint="F2"/>
          <w:sz w:val="24"/>
          <w:szCs w:val="24"/>
        </w:rPr>
        <w:t xml:space="preserve">ę </w:t>
      </w:r>
      <w:r w:rsidRPr="007C43F0">
        <w:rPr>
          <w:rFonts w:ascii="Arial" w:hAnsi="Arial" w:cs="Arial"/>
          <w:color w:val="0D0D0D" w:themeColor="text1" w:themeTint="F2"/>
          <w:sz w:val="24"/>
          <w:szCs w:val="24"/>
        </w:rPr>
        <w:t>w tej szkole i na nauczycieli sta</w:t>
      </w:r>
      <w:r w:rsidRPr="007C43F0">
        <w:rPr>
          <w:rFonts w:ascii="Arial" w:eastAsia="TimesNewRoman" w:hAnsi="Arial" w:cs="Arial"/>
          <w:color w:val="0D0D0D" w:themeColor="text1" w:themeTint="F2"/>
          <w:sz w:val="24"/>
          <w:szCs w:val="24"/>
        </w:rPr>
        <w:t>ż</w:t>
      </w:r>
      <w:r w:rsidRPr="007C43F0">
        <w:rPr>
          <w:rFonts w:ascii="Arial" w:hAnsi="Arial" w:cs="Arial"/>
          <w:color w:val="0D0D0D" w:themeColor="text1" w:themeTint="F2"/>
          <w:sz w:val="24"/>
          <w:szCs w:val="24"/>
        </w:rPr>
        <w:t xml:space="preserve">ystów), oraz dzieci. </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3.</w:t>
      </w:r>
      <w:r w:rsidRPr="007C43F0">
        <w:rPr>
          <w:rFonts w:ascii="Arial" w:hAnsi="Arial" w:cs="Arial"/>
          <w:color w:val="0D0D0D" w:themeColor="text1" w:themeTint="F2"/>
          <w:sz w:val="24"/>
          <w:szCs w:val="24"/>
        </w:rPr>
        <w:t xml:space="preserve"> Rada pedagogiczna zobowiązuje dyrektora do opracowania i opublikowania ujednoliconego tekstu statutu.</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color w:val="0D0D0D" w:themeColor="text1" w:themeTint="F2"/>
          <w:sz w:val="24"/>
          <w:szCs w:val="24"/>
        </w:rPr>
        <w:t>4. Dyrektor opracowuje tekst ujednolicony raz w roku szkolnym, z początkiem kolejnego roku szkolnego, jednak nie później niż do końca września.</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5.</w:t>
      </w:r>
      <w:r w:rsidRPr="007C43F0">
        <w:rPr>
          <w:rFonts w:ascii="Arial" w:hAnsi="Arial" w:cs="Arial"/>
          <w:color w:val="0D0D0D" w:themeColor="text1" w:themeTint="F2"/>
          <w:sz w:val="24"/>
          <w:szCs w:val="24"/>
        </w:rPr>
        <w:t xml:space="preserve"> Tekst ujednolicony statutu wprowadza się zarządzeniem dyrektora.</w:t>
      </w:r>
    </w:p>
    <w:p w:rsidR="004839A1" w:rsidRPr="007C43F0" w:rsidRDefault="004839A1" w:rsidP="004839A1">
      <w:pPr>
        <w:widowControl w:val="0"/>
        <w:suppressAutoHyphens/>
        <w:autoSpaceDE w:val="0"/>
        <w:autoSpaceDN w:val="0"/>
        <w:adjustRightInd w:val="0"/>
        <w:spacing w:after="0"/>
        <w:contextualSpacing/>
        <w:jc w:val="both"/>
        <w:rPr>
          <w:rFonts w:ascii="Arial" w:hAnsi="Arial" w:cs="Arial"/>
          <w:color w:val="0D0D0D" w:themeColor="text1" w:themeTint="F2"/>
          <w:sz w:val="24"/>
          <w:szCs w:val="24"/>
        </w:rPr>
      </w:pPr>
      <w:r w:rsidRPr="007C43F0">
        <w:rPr>
          <w:rFonts w:ascii="Arial" w:hAnsi="Arial" w:cs="Arial"/>
          <w:b/>
          <w:color w:val="0D0D0D" w:themeColor="text1" w:themeTint="F2"/>
          <w:sz w:val="24"/>
          <w:szCs w:val="24"/>
        </w:rPr>
        <w:t>6.</w:t>
      </w:r>
      <w:r w:rsidRPr="007C43F0">
        <w:rPr>
          <w:rFonts w:ascii="Arial" w:hAnsi="Arial" w:cs="Arial"/>
          <w:color w:val="0D0D0D" w:themeColor="text1" w:themeTint="F2"/>
          <w:sz w:val="24"/>
          <w:szCs w:val="24"/>
        </w:rPr>
        <w:t xml:space="preserve"> Tekst ujednolicony dostępny jest w wersji papierowej w sekretariacie przedszkola oraz zamieszczany na stronie internetowej w Biuletynie Informacji Publicznej.</w:t>
      </w:r>
    </w:p>
    <w:p w:rsidR="004839A1" w:rsidRPr="007C43F0" w:rsidRDefault="004839A1" w:rsidP="004839A1">
      <w:pPr>
        <w:rPr>
          <w:rFonts w:ascii="Arial" w:hAnsi="Arial" w:cs="Arial"/>
          <w:color w:val="0D0D0D" w:themeColor="text1" w:themeTint="F2"/>
          <w:sz w:val="24"/>
          <w:szCs w:val="24"/>
        </w:rPr>
      </w:pPr>
    </w:p>
    <w:p w:rsidR="009D647B" w:rsidRPr="007C43F0" w:rsidRDefault="00DE5D86" w:rsidP="00322205">
      <w:pPr>
        <w:spacing w:before="119" w:after="238"/>
        <w:rPr>
          <w:rFonts w:ascii="Arial" w:eastAsia="Times New Roman" w:hAnsi="Arial" w:cs="Arial"/>
          <w:color w:val="0D0D0D" w:themeColor="text1" w:themeTint="F2"/>
          <w:sz w:val="24"/>
          <w:szCs w:val="24"/>
          <w:lang w:eastAsia="pl-PL"/>
        </w:rPr>
      </w:pPr>
      <w:r>
        <w:rPr>
          <w:rFonts w:ascii="Arial" w:eastAsia="Times New Roman" w:hAnsi="Arial" w:cs="Arial"/>
          <w:color w:val="0D0D0D" w:themeColor="text1" w:themeTint="F2"/>
          <w:sz w:val="24"/>
          <w:szCs w:val="24"/>
          <w:lang w:eastAsia="pl-PL"/>
        </w:rPr>
        <w:t>S</w:t>
      </w:r>
      <w:r w:rsidR="00B06633">
        <w:rPr>
          <w:rFonts w:ascii="Arial" w:eastAsia="Times New Roman" w:hAnsi="Arial" w:cs="Arial"/>
          <w:color w:val="0D0D0D" w:themeColor="text1" w:themeTint="F2"/>
          <w:sz w:val="24"/>
          <w:szCs w:val="24"/>
          <w:lang w:eastAsia="pl-PL"/>
        </w:rPr>
        <w:t>tatut wchodzi w życie z dniem 02.02.2023</w:t>
      </w:r>
      <w:r>
        <w:rPr>
          <w:rFonts w:ascii="Arial" w:eastAsia="Times New Roman" w:hAnsi="Arial" w:cs="Arial"/>
          <w:color w:val="0D0D0D" w:themeColor="text1" w:themeTint="F2"/>
          <w:sz w:val="24"/>
          <w:szCs w:val="24"/>
          <w:lang w:eastAsia="pl-PL"/>
        </w:rPr>
        <w:t>r.</w:t>
      </w:r>
    </w:p>
    <w:p w:rsidR="009D647B" w:rsidRPr="007C43F0" w:rsidRDefault="009D647B" w:rsidP="009D647B">
      <w:pPr>
        <w:spacing w:before="119" w:after="238" w:line="240" w:lineRule="auto"/>
        <w:jc w:val="right"/>
        <w:rPr>
          <w:rFonts w:ascii="Arial" w:eastAsia="Times New Roman" w:hAnsi="Arial" w:cs="Arial"/>
          <w:color w:val="0D0D0D" w:themeColor="text1" w:themeTint="F2"/>
          <w:sz w:val="24"/>
          <w:szCs w:val="24"/>
          <w:lang w:eastAsia="pl-PL"/>
        </w:rPr>
      </w:pPr>
      <w:r w:rsidRPr="007C43F0">
        <w:rPr>
          <w:rFonts w:ascii="Arial" w:eastAsia="Times New Roman" w:hAnsi="Arial" w:cs="Arial"/>
          <w:b/>
          <w:bCs/>
          <w:color w:val="0D0D0D" w:themeColor="text1" w:themeTint="F2"/>
          <w:sz w:val="24"/>
          <w:szCs w:val="24"/>
          <w:lang w:eastAsia="pl-PL"/>
        </w:rPr>
        <w:t>Przewodniczący rady pedagogicznej:</w:t>
      </w:r>
    </w:p>
    <w:p w:rsidR="004839A1" w:rsidRPr="007C43F0" w:rsidRDefault="00322205" w:rsidP="004839A1">
      <w:pPr>
        <w:rPr>
          <w:rFonts w:ascii="Arial" w:hAnsi="Arial" w:cs="Arial"/>
          <w:color w:val="0D0D0D" w:themeColor="text1" w:themeTint="F2"/>
          <w:sz w:val="24"/>
          <w:szCs w:val="24"/>
        </w:rPr>
      </w:pPr>
      <w:r w:rsidRPr="007C43F0">
        <w:rPr>
          <w:rFonts w:ascii="Arial" w:hAnsi="Arial" w:cs="Arial"/>
          <w:color w:val="0D0D0D" w:themeColor="text1" w:themeTint="F2"/>
          <w:sz w:val="24"/>
          <w:szCs w:val="24"/>
        </w:rPr>
        <w:t xml:space="preserve">                                                                               </w:t>
      </w:r>
      <w:r w:rsidR="007C43F0">
        <w:rPr>
          <w:rFonts w:ascii="Arial" w:hAnsi="Arial" w:cs="Arial"/>
          <w:color w:val="0D0D0D" w:themeColor="text1" w:themeTint="F2"/>
          <w:sz w:val="24"/>
          <w:szCs w:val="24"/>
        </w:rPr>
        <w:t xml:space="preserve">        </w:t>
      </w:r>
      <w:r w:rsidRPr="007C43F0">
        <w:rPr>
          <w:rFonts w:ascii="Arial" w:hAnsi="Arial" w:cs="Arial"/>
          <w:color w:val="0D0D0D" w:themeColor="text1" w:themeTint="F2"/>
          <w:sz w:val="24"/>
          <w:szCs w:val="24"/>
        </w:rPr>
        <w:t>Anna Gębicka - Dyrektor</w:t>
      </w:r>
    </w:p>
    <w:p w:rsidR="004839A1" w:rsidRPr="007C43F0" w:rsidRDefault="004839A1" w:rsidP="004839A1">
      <w:pPr>
        <w:rPr>
          <w:rFonts w:ascii="Arial" w:hAnsi="Arial" w:cs="Arial"/>
          <w:color w:val="0D0D0D" w:themeColor="text1" w:themeTint="F2"/>
          <w:sz w:val="24"/>
          <w:szCs w:val="24"/>
        </w:rPr>
      </w:pPr>
    </w:p>
    <w:p w:rsidR="00311FB7" w:rsidRDefault="00311FB7"/>
    <w:sectPr w:rsidR="00311FB7" w:rsidSect="00B34052">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36" w:rsidRDefault="00474636" w:rsidP="00AB7A27">
      <w:pPr>
        <w:spacing w:after="0" w:line="240" w:lineRule="auto"/>
      </w:pPr>
      <w:r>
        <w:separator/>
      </w:r>
    </w:p>
  </w:endnote>
  <w:endnote w:type="continuationSeparator" w:id="0">
    <w:p w:rsidR="00474636" w:rsidRDefault="00474636" w:rsidP="00AB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7" w:usb1="08070000" w:usb2="00000010" w:usb3="00000000" w:csb0="00020003" w:csb1="00000000"/>
  </w:font>
  <w:font w:name="Cambria Math">
    <w:panose1 w:val="02040503050406030204"/>
    <w:charset w:val="EE"/>
    <w:family w:val="roman"/>
    <w:pitch w:val="variable"/>
    <w:sig w:usb0="E00002FF" w:usb1="420024FF" w:usb2="00000000" w:usb3="00000000" w:csb0="0000019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1150"/>
      <w:docPartObj>
        <w:docPartGallery w:val="Page Numbers (Bottom of Page)"/>
        <w:docPartUnique/>
      </w:docPartObj>
    </w:sdtPr>
    <w:sdtEndPr/>
    <w:sdtContent>
      <w:p w:rsidR="00221623" w:rsidRDefault="00221623">
        <w:pPr>
          <w:pStyle w:val="Stopka"/>
          <w:jc w:val="right"/>
        </w:pPr>
        <w:r>
          <w:fldChar w:fldCharType="begin"/>
        </w:r>
        <w:r>
          <w:instrText xml:space="preserve"> PAGE   \* MERGEFORMAT </w:instrText>
        </w:r>
        <w:r>
          <w:fldChar w:fldCharType="separate"/>
        </w:r>
        <w:r w:rsidR="000C1113">
          <w:rPr>
            <w:noProof/>
          </w:rPr>
          <w:t>53</w:t>
        </w:r>
        <w:r>
          <w:rPr>
            <w:noProof/>
          </w:rPr>
          <w:fldChar w:fldCharType="end"/>
        </w:r>
      </w:p>
    </w:sdtContent>
  </w:sdt>
  <w:p w:rsidR="00221623" w:rsidRDefault="002216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36" w:rsidRDefault="00474636" w:rsidP="00AB7A27">
      <w:pPr>
        <w:spacing w:after="0" w:line="240" w:lineRule="auto"/>
      </w:pPr>
      <w:r>
        <w:separator/>
      </w:r>
    </w:p>
  </w:footnote>
  <w:footnote w:type="continuationSeparator" w:id="0">
    <w:p w:rsidR="00474636" w:rsidRDefault="00474636" w:rsidP="00AB7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DA023A48"/>
    <w:name w:val="WW8Num21"/>
    <w:lvl w:ilvl="0">
      <w:start w:val="2"/>
      <w:numFmt w:val="decimal"/>
      <w:lvlText w:val="%1."/>
      <w:lvlJc w:val="left"/>
      <w:pPr>
        <w:tabs>
          <w:tab w:val="num" w:pos="502"/>
        </w:tabs>
        <w:ind w:left="502" w:hanging="360"/>
      </w:pPr>
      <w:rPr>
        <w:rFonts w:hint="default"/>
      </w:rPr>
    </w:lvl>
  </w:abstractNum>
  <w:abstractNum w:abstractNumId="1" w15:restartNumberingAfterBreak="0">
    <w:nsid w:val="00000019"/>
    <w:multiLevelType w:val="multilevel"/>
    <w:tmpl w:val="5A306D96"/>
    <w:name w:val="WW8Num324"/>
    <w:lvl w:ilvl="0">
      <w:start w:val="36"/>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4C0094"/>
    <w:multiLevelType w:val="multilevel"/>
    <w:tmpl w:val="F0AE02A6"/>
    <w:name w:val="WW8Num6623"/>
    <w:lvl w:ilvl="0">
      <w:start w:val="2"/>
      <w:numFmt w:val="decimal"/>
      <w:lvlText w:val="%1."/>
      <w:lvlJc w:val="left"/>
      <w:pPr>
        <w:tabs>
          <w:tab w:val="num" w:pos="1070"/>
        </w:tabs>
        <w:ind w:left="1070" w:hanging="360"/>
      </w:pPr>
      <w:rPr>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F71BF0"/>
    <w:multiLevelType w:val="hybridMultilevel"/>
    <w:tmpl w:val="83B4FB8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74E7161"/>
    <w:multiLevelType w:val="hybridMultilevel"/>
    <w:tmpl w:val="D8E8EF50"/>
    <w:lvl w:ilvl="0" w:tplc="C120787E">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5" w15:restartNumberingAfterBreak="0">
    <w:nsid w:val="0A38492B"/>
    <w:multiLevelType w:val="hybridMultilevel"/>
    <w:tmpl w:val="BBF41CBE"/>
    <w:lvl w:ilvl="0" w:tplc="73144064">
      <w:start w:val="3"/>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6" w15:restartNumberingAfterBreak="0">
    <w:nsid w:val="0ACD0491"/>
    <w:multiLevelType w:val="hybridMultilevel"/>
    <w:tmpl w:val="A5FAE208"/>
    <w:lvl w:ilvl="0" w:tplc="D9B828CE">
      <w:start w:val="1"/>
      <w:numFmt w:val="decimal"/>
      <w:lvlText w:val="%1)"/>
      <w:lvlJc w:val="left"/>
      <w:pPr>
        <w:ind w:left="1070" w:hanging="360"/>
      </w:pPr>
      <w:rPr>
        <w:color w:val="0D0D0D" w:themeColor="text1" w:themeTint="F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 w15:restartNumberingAfterBreak="0">
    <w:nsid w:val="0AFE5482"/>
    <w:multiLevelType w:val="hybridMultilevel"/>
    <w:tmpl w:val="B30A171A"/>
    <w:lvl w:ilvl="0" w:tplc="55A89CE6">
      <w:start w:val="1"/>
      <w:numFmt w:val="lowerLetter"/>
      <w:lvlText w:val="%1)"/>
      <w:lvlJc w:val="left"/>
      <w:pPr>
        <w:ind w:left="1467" w:hanging="360"/>
      </w:p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8" w15:restartNumberingAfterBreak="0">
    <w:nsid w:val="0C584710"/>
    <w:multiLevelType w:val="hybridMultilevel"/>
    <w:tmpl w:val="199C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B578DA"/>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566846"/>
    <w:multiLevelType w:val="hybridMultilevel"/>
    <w:tmpl w:val="8F4E1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5133483"/>
    <w:multiLevelType w:val="hybridMultilevel"/>
    <w:tmpl w:val="62BEAC6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9365E0F"/>
    <w:multiLevelType w:val="hybridMultilevel"/>
    <w:tmpl w:val="2AF0C5C0"/>
    <w:lvl w:ilvl="0" w:tplc="02A01A0A">
      <w:start w:val="1"/>
      <w:numFmt w:val="decimal"/>
      <w:lvlText w:val="%1)"/>
      <w:lvlJc w:val="left"/>
      <w:pPr>
        <w:ind w:left="1077" w:hanging="360"/>
      </w:pPr>
      <w:rPr>
        <w:rFonts w:ascii="Arial" w:eastAsia="Times New Roman" w:hAnsi="Arial" w:cs="Arial"/>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 w15:restartNumberingAfterBreak="0">
    <w:nsid w:val="1EA975C8"/>
    <w:multiLevelType w:val="hybridMultilevel"/>
    <w:tmpl w:val="D6D41124"/>
    <w:lvl w:ilvl="0" w:tplc="90661242">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 w15:restartNumberingAfterBreak="0">
    <w:nsid w:val="20AB66FD"/>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0E76C68"/>
    <w:multiLevelType w:val="hybridMultilevel"/>
    <w:tmpl w:val="C60C66AC"/>
    <w:lvl w:ilvl="0" w:tplc="3B0EE884">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16" w15:restartNumberingAfterBreak="0">
    <w:nsid w:val="24DB2CB2"/>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7356420"/>
    <w:multiLevelType w:val="hybridMultilevel"/>
    <w:tmpl w:val="3D32369E"/>
    <w:lvl w:ilvl="0" w:tplc="16FC1C48">
      <w:start w:val="1"/>
      <w:numFmt w:val="decimal"/>
      <w:lvlText w:val="%1)"/>
      <w:lvlJc w:val="left"/>
      <w:pPr>
        <w:ind w:left="1350" w:hanging="360"/>
      </w:p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8" w15:restartNumberingAfterBreak="0">
    <w:nsid w:val="27BB76CC"/>
    <w:multiLevelType w:val="hybridMultilevel"/>
    <w:tmpl w:val="B232CF3C"/>
    <w:lvl w:ilvl="0" w:tplc="56D6B8EC">
      <w:start w:val="1"/>
      <w:numFmt w:val="decimal"/>
      <w:lvlText w:val="%1)"/>
      <w:lvlJc w:val="left"/>
      <w:pPr>
        <w:ind w:left="1182" w:hanging="360"/>
      </w:pPr>
    </w:lvl>
    <w:lvl w:ilvl="1" w:tplc="04150019">
      <w:start w:val="1"/>
      <w:numFmt w:val="lowerLetter"/>
      <w:lvlText w:val="%2."/>
      <w:lvlJc w:val="left"/>
      <w:pPr>
        <w:ind w:left="1902" w:hanging="360"/>
      </w:pPr>
    </w:lvl>
    <w:lvl w:ilvl="2" w:tplc="0415001B">
      <w:start w:val="1"/>
      <w:numFmt w:val="lowerRoman"/>
      <w:lvlText w:val="%3."/>
      <w:lvlJc w:val="right"/>
      <w:pPr>
        <w:ind w:left="2622" w:hanging="180"/>
      </w:pPr>
    </w:lvl>
    <w:lvl w:ilvl="3" w:tplc="0415000F">
      <w:start w:val="1"/>
      <w:numFmt w:val="decimal"/>
      <w:lvlText w:val="%4."/>
      <w:lvlJc w:val="left"/>
      <w:pPr>
        <w:ind w:left="3342" w:hanging="360"/>
      </w:pPr>
    </w:lvl>
    <w:lvl w:ilvl="4" w:tplc="04150019">
      <w:start w:val="1"/>
      <w:numFmt w:val="lowerLetter"/>
      <w:lvlText w:val="%5."/>
      <w:lvlJc w:val="left"/>
      <w:pPr>
        <w:ind w:left="4062" w:hanging="360"/>
      </w:pPr>
    </w:lvl>
    <w:lvl w:ilvl="5" w:tplc="0415001B">
      <w:start w:val="1"/>
      <w:numFmt w:val="lowerRoman"/>
      <w:lvlText w:val="%6."/>
      <w:lvlJc w:val="right"/>
      <w:pPr>
        <w:ind w:left="4782" w:hanging="180"/>
      </w:pPr>
    </w:lvl>
    <w:lvl w:ilvl="6" w:tplc="0415000F">
      <w:start w:val="1"/>
      <w:numFmt w:val="decimal"/>
      <w:lvlText w:val="%7."/>
      <w:lvlJc w:val="left"/>
      <w:pPr>
        <w:ind w:left="5502" w:hanging="360"/>
      </w:pPr>
    </w:lvl>
    <w:lvl w:ilvl="7" w:tplc="04150019">
      <w:start w:val="1"/>
      <w:numFmt w:val="lowerLetter"/>
      <w:lvlText w:val="%8."/>
      <w:lvlJc w:val="left"/>
      <w:pPr>
        <w:ind w:left="6222" w:hanging="360"/>
      </w:pPr>
    </w:lvl>
    <w:lvl w:ilvl="8" w:tplc="0415001B">
      <w:start w:val="1"/>
      <w:numFmt w:val="lowerRoman"/>
      <w:lvlText w:val="%9."/>
      <w:lvlJc w:val="right"/>
      <w:pPr>
        <w:ind w:left="6942" w:hanging="180"/>
      </w:pPr>
    </w:lvl>
  </w:abstractNum>
  <w:abstractNum w:abstractNumId="19" w15:restartNumberingAfterBreak="0">
    <w:nsid w:val="28F6255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EB5A23"/>
    <w:multiLevelType w:val="hybridMultilevel"/>
    <w:tmpl w:val="923A2486"/>
    <w:lvl w:ilvl="0" w:tplc="A964CE7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F83580"/>
    <w:multiLevelType w:val="hybridMultilevel"/>
    <w:tmpl w:val="18E205C0"/>
    <w:name w:val="WW8Num272"/>
    <w:lvl w:ilvl="0" w:tplc="DCCC19A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2DF0791E"/>
    <w:multiLevelType w:val="multilevel"/>
    <w:tmpl w:val="A774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25A40"/>
    <w:multiLevelType w:val="hybridMultilevel"/>
    <w:tmpl w:val="19F2CC96"/>
    <w:lvl w:ilvl="0" w:tplc="E9D4E768">
      <w:start w:val="3"/>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5" w15:restartNumberingAfterBreak="0">
    <w:nsid w:val="33917F17"/>
    <w:multiLevelType w:val="hybridMultilevel"/>
    <w:tmpl w:val="7AA0DD3E"/>
    <w:lvl w:ilvl="0" w:tplc="8D823576">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26" w15:restartNumberingAfterBreak="0">
    <w:nsid w:val="39000232"/>
    <w:multiLevelType w:val="hybridMultilevel"/>
    <w:tmpl w:val="E7868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4809E6"/>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5C0292"/>
    <w:multiLevelType w:val="hybridMultilevel"/>
    <w:tmpl w:val="EE2CC502"/>
    <w:lvl w:ilvl="0" w:tplc="7E88ACC0">
      <w:start w:val="2"/>
      <w:numFmt w:val="decimal"/>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30" w15:restartNumberingAfterBreak="0">
    <w:nsid w:val="3E7253E8"/>
    <w:multiLevelType w:val="hybridMultilevel"/>
    <w:tmpl w:val="86169498"/>
    <w:lvl w:ilvl="0" w:tplc="0415000F">
      <w:start w:val="1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40B93A0D"/>
    <w:multiLevelType w:val="hybridMultilevel"/>
    <w:tmpl w:val="0AA4A724"/>
    <w:lvl w:ilvl="0" w:tplc="F77A8B36">
      <w:start w:val="1"/>
      <w:numFmt w:val="decimal"/>
      <w:lvlText w:val="%1)"/>
      <w:lvlJc w:val="left"/>
      <w:pPr>
        <w:ind w:left="1242" w:hanging="360"/>
      </w:pPr>
    </w:lvl>
    <w:lvl w:ilvl="1" w:tplc="04150019">
      <w:start w:val="1"/>
      <w:numFmt w:val="lowerLetter"/>
      <w:lvlText w:val="%2."/>
      <w:lvlJc w:val="left"/>
      <w:pPr>
        <w:ind w:left="1962" w:hanging="360"/>
      </w:pPr>
    </w:lvl>
    <w:lvl w:ilvl="2" w:tplc="0415001B">
      <w:start w:val="1"/>
      <w:numFmt w:val="lowerRoman"/>
      <w:lvlText w:val="%3."/>
      <w:lvlJc w:val="right"/>
      <w:pPr>
        <w:ind w:left="2682" w:hanging="180"/>
      </w:pPr>
    </w:lvl>
    <w:lvl w:ilvl="3" w:tplc="0415000F">
      <w:start w:val="1"/>
      <w:numFmt w:val="decimal"/>
      <w:lvlText w:val="%4."/>
      <w:lvlJc w:val="left"/>
      <w:pPr>
        <w:ind w:left="3402" w:hanging="360"/>
      </w:pPr>
    </w:lvl>
    <w:lvl w:ilvl="4" w:tplc="04150019">
      <w:start w:val="1"/>
      <w:numFmt w:val="lowerLetter"/>
      <w:lvlText w:val="%5."/>
      <w:lvlJc w:val="left"/>
      <w:pPr>
        <w:ind w:left="4122" w:hanging="360"/>
      </w:pPr>
    </w:lvl>
    <w:lvl w:ilvl="5" w:tplc="0415001B">
      <w:start w:val="1"/>
      <w:numFmt w:val="lowerRoman"/>
      <w:lvlText w:val="%6."/>
      <w:lvlJc w:val="right"/>
      <w:pPr>
        <w:ind w:left="4842" w:hanging="180"/>
      </w:pPr>
    </w:lvl>
    <w:lvl w:ilvl="6" w:tplc="0415000F">
      <w:start w:val="1"/>
      <w:numFmt w:val="decimal"/>
      <w:lvlText w:val="%7."/>
      <w:lvlJc w:val="left"/>
      <w:pPr>
        <w:ind w:left="5562" w:hanging="360"/>
      </w:pPr>
    </w:lvl>
    <w:lvl w:ilvl="7" w:tplc="04150019">
      <w:start w:val="1"/>
      <w:numFmt w:val="lowerLetter"/>
      <w:lvlText w:val="%8."/>
      <w:lvlJc w:val="left"/>
      <w:pPr>
        <w:ind w:left="6282" w:hanging="360"/>
      </w:pPr>
    </w:lvl>
    <w:lvl w:ilvl="8" w:tplc="0415001B">
      <w:start w:val="1"/>
      <w:numFmt w:val="lowerRoman"/>
      <w:lvlText w:val="%9."/>
      <w:lvlJc w:val="right"/>
      <w:pPr>
        <w:ind w:left="7002" w:hanging="180"/>
      </w:pPr>
    </w:lvl>
  </w:abstractNum>
  <w:abstractNum w:abstractNumId="32" w15:restartNumberingAfterBreak="0">
    <w:nsid w:val="459D49A7"/>
    <w:multiLevelType w:val="multilevel"/>
    <w:tmpl w:val="5C14C1A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b w:val="0"/>
        <w:strike w:val="0"/>
        <w:dstrike w:val="0"/>
        <w:color w:val="auto"/>
        <w:u w:val="none"/>
        <w:effect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7874CFC"/>
    <w:multiLevelType w:val="hybridMultilevel"/>
    <w:tmpl w:val="C8061FFE"/>
    <w:lvl w:ilvl="0" w:tplc="DB08673A">
      <w:start w:val="1"/>
      <w:numFmt w:val="decimal"/>
      <w:lvlText w:val="%1)"/>
      <w:lvlJc w:val="left"/>
      <w:pPr>
        <w:ind w:left="945" w:hanging="360"/>
      </w:pPr>
      <w:rPr>
        <w:rFonts w:ascii="Arial" w:hAnsi="Arial" w:cs="Arial" w:hint="default"/>
      </w:r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34" w15:restartNumberingAfterBreak="0">
    <w:nsid w:val="4849634A"/>
    <w:multiLevelType w:val="hybridMultilevel"/>
    <w:tmpl w:val="9398C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A5602F"/>
    <w:multiLevelType w:val="hybridMultilevel"/>
    <w:tmpl w:val="9194451A"/>
    <w:lvl w:ilvl="0" w:tplc="5DD4FD9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4CB469C0"/>
    <w:multiLevelType w:val="hybridMultilevel"/>
    <w:tmpl w:val="319EE0B0"/>
    <w:lvl w:ilvl="0" w:tplc="57C80AF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0FE562E"/>
    <w:multiLevelType w:val="hybridMultilevel"/>
    <w:tmpl w:val="E4EE33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6D04CD"/>
    <w:multiLevelType w:val="multilevel"/>
    <w:tmpl w:val="920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A60EBF"/>
    <w:multiLevelType w:val="hybridMultilevel"/>
    <w:tmpl w:val="49A82DA0"/>
    <w:lvl w:ilvl="0" w:tplc="0A025D5E">
      <w:start w:val="1"/>
      <w:numFmt w:val="lowerLetter"/>
      <w:lvlText w:val="%1)"/>
      <w:lvlJc w:val="left"/>
      <w:pPr>
        <w:ind w:left="1545" w:hanging="360"/>
      </w:pPr>
    </w:lvl>
    <w:lvl w:ilvl="1" w:tplc="04150019">
      <w:start w:val="1"/>
      <w:numFmt w:val="lowerLetter"/>
      <w:lvlText w:val="%2."/>
      <w:lvlJc w:val="left"/>
      <w:pPr>
        <w:ind w:left="2265" w:hanging="360"/>
      </w:pPr>
    </w:lvl>
    <w:lvl w:ilvl="2" w:tplc="0415001B">
      <w:start w:val="1"/>
      <w:numFmt w:val="lowerRoman"/>
      <w:lvlText w:val="%3."/>
      <w:lvlJc w:val="right"/>
      <w:pPr>
        <w:ind w:left="2985" w:hanging="180"/>
      </w:pPr>
    </w:lvl>
    <w:lvl w:ilvl="3" w:tplc="0415000F">
      <w:start w:val="1"/>
      <w:numFmt w:val="decimal"/>
      <w:lvlText w:val="%4."/>
      <w:lvlJc w:val="left"/>
      <w:pPr>
        <w:ind w:left="3705" w:hanging="360"/>
      </w:pPr>
    </w:lvl>
    <w:lvl w:ilvl="4" w:tplc="04150019">
      <w:start w:val="1"/>
      <w:numFmt w:val="lowerLetter"/>
      <w:lvlText w:val="%5."/>
      <w:lvlJc w:val="left"/>
      <w:pPr>
        <w:ind w:left="4425" w:hanging="360"/>
      </w:pPr>
    </w:lvl>
    <w:lvl w:ilvl="5" w:tplc="0415001B">
      <w:start w:val="1"/>
      <w:numFmt w:val="lowerRoman"/>
      <w:lvlText w:val="%6."/>
      <w:lvlJc w:val="right"/>
      <w:pPr>
        <w:ind w:left="5145" w:hanging="180"/>
      </w:pPr>
    </w:lvl>
    <w:lvl w:ilvl="6" w:tplc="0415000F">
      <w:start w:val="1"/>
      <w:numFmt w:val="decimal"/>
      <w:lvlText w:val="%7."/>
      <w:lvlJc w:val="left"/>
      <w:pPr>
        <w:ind w:left="5865" w:hanging="360"/>
      </w:pPr>
    </w:lvl>
    <w:lvl w:ilvl="7" w:tplc="04150019">
      <w:start w:val="1"/>
      <w:numFmt w:val="lowerLetter"/>
      <w:lvlText w:val="%8."/>
      <w:lvlJc w:val="left"/>
      <w:pPr>
        <w:ind w:left="6585" w:hanging="360"/>
      </w:pPr>
    </w:lvl>
    <w:lvl w:ilvl="8" w:tplc="0415001B">
      <w:start w:val="1"/>
      <w:numFmt w:val="lowerRoman"/>
      <w:lvlText w:val="%9."/>
      <w:lvlJc w:val="right"/>
      <w:pPr>
        <w:ind w:left="7305" w:hanging="180"/>
      </w:pPr>
    </w:lvl>
  </w:abstractNum>
  <w:abstractNum w:abstractNumId="40" w15:restartNumberingAfterBreak="0">
    <w:nsid w:val="610D7FB9"/>
    <w:multiLevelType w:val="hybridMultilevel"/>
    <w:tmpl w:val="4C6672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3A462D1"/>
    <w:multiLevelType w:val="hybridMultilevel"/>
    <w:tmpl w:val="D06C4222"/>
    <w:lvl w:ilvl="0" w:tplc="648CBA6A">
      <w:start w:val="3"/>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66A232E8"/>
    <w:multiLevelType w:val="multilevel"/>
    <w:tmpl w:val="58289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6983252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9B919F4"/>
    <w:multiLevelType w:val="hybridMultilevel"/>
    <w:tmpl w:val="C6F41646"/>
    <w:lvl w:ilvl="0" w:tplc="D9B828CE">
      <w:start w:val="1"/>
      <w:numFmt w:val="decimal"/>
      <w:lvlText w:val="%1)"/>
      <w:lvlJc w:val="left"/>
      <w:pPr>
        <w:ind w:left="1070" w:hanging="360"/>
      </w:pPr>
      <w:rPr>
        <w:color w:val="0D0D0D" w:themeColor="text1" w:themeTint="F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5" w15:restartNumberingAfterBreak="0">
    <w:nsid w:val="6E237A91"/>
    <w:multiLevelType w:val="hybridMultilevel"/>
    <w:tmpl w:val="855A4196"/>
    <w:lvl w:ilvl="0" w:tplc="909E648A">
      <w:start w:val="1"/>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46" w15:restartNumberingAfterBreak="0">
    <w:nsid w:val="6F3A583A"/>
    <w:multiLevelType w:val="hybridMultilevel"/>
    <w:tmpl w:val="C780FB88"/>
    <w:name w:val="WW8Num66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A132A8"/>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1162FED"/>
    <w:multiLevelType w:val="hybridMultilevel"/>
    <w:tmpl w:val="A2D07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BEF56DC"/>
    <w:multiLevelType w:val="hybridMultilevel"/>
    <w:tmpl w:val="0FE8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3"/>
  </w:num>
  <w:num w:numId="37">
    <w:abstractNumId w:val="48"/>
  </w:num>
  <w:num w:numId="38">
    <w:abstractNumId w:val="30"/>
  </w:num>
  <w:num w:numId="39">
    <w:abstractNumId w:val="22"/>
  </w:num>
  <w:num w:numId="40">
    <w:abstractNumId w:val="42"/>
  </w:num>
  <w:num w:numId="41">
    <w:abstractNumId w:val="49"/>
  </w:num>
  <w:num w:numId="42">
    <w:abstractNumId w:val="27"/>
  </w:num>
  <w:num w:numId="43">
    <w:abstractNumId w:val="23"/>
  </w:num>
  <w:num w:numId="44">
    <w:abstractNumId w:val="41"/>
  </w:num>
  <w:num w:numId="45">
    <w:abstractNumId w:val="26"/>
  </w:num>
  <w:num w:numId="46">
    <w:abstractNumId w:val="50"/>
  </w:num>
  <w:num w:numId="47">
    <w:abstractNumId w:val="40"/>
  </w:num>
  <w:num w:numId="48">
    <w:abstractNumId w:val="37"/>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6"/>
  </w:num>
  <w:num w:numId="52">
    <w:abstractNumId w:val="3"/>
  </w:num>
  <w:num w:numId="53">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A1"/>
    <w:rsid w:val="00051CBF"/>
    <w:rsid w:val="000A7A9C"/>
    <w:rsid w:val="000C1113"/>
    <w:rsid w:val="000D2FCC"/>
    <w:rsid w:val="000D394E"/>
    <w:rsid w:val="0011225A"/>
    <w:rsid w:val="00151E1D"/>
    <w:rsid w:val="001C4923"/>
    <w:rsid w:val="001C5487"/>
    <w:rsid w:val="00221623"/>
    <w:rsid w:val="003057D4"/>
    <w:rsid w:val="00311FB7"/>
    <w:rsid w:val="00312CB6"/>
    <w:rsid w:val="00317B88"/>
    <w:rsid w:val="00322205"/>
    <w:rsid w:val="00326F34"/>
    <w:rsid w:val="00331DEE"/>
    <w:rsid w:val="003C7CAE"/>
    <w:rsid w:val="003E3213"/>
    <w:rsid w:val="003E68BB"/>
    <w:rsid w:val="003F5D96"/>
    <w:rsid w:val="003F675F"/>
    <w:rsid w:val="004101F8"/>
    <w:rsid w:val="00474636"/>
    <w:rsid w:val="004839A1"/>
    <w:rsid w:val="004C0DA6"/>
    <w:rsid w:val="0051168A"/>
    <w:rsid w:val="00530645"/>
    <w:rsid w:val="00535C63"/>
    <w:rsid w:val="00586853"/>
    <w:rsid w:val="005903F1"/>
    <w:rsid w:val="005D6876"/>
    <w:rsid w:val="005E700A"/>
    <w:rsid w:val="00610B21"/>
    <w:rsid w:val="00650147"/>
    <w:rsid w:val="0065320E"/>
    <w:rsid w:val="006B0C2D"/>
    <w:rsid w:val="00754AEF"/>
    <w:rsid w:val="007C43F0"/>
    <w:rsid w:val="00801965"/>
    <w:rsid w:val="00894BEE"/>
    <w:rsid w:val="008B138F"/>
    <w:rsid w:val="008D69EE"/>
    <w:rsid w:val="008D7280"/>
    <w:rsid w:val="009240D3"/>
    <w:rsid w:val="00931ECD"/>
    <w:rsid w:val="009A4826"/>
    <w:rsid w:val="009D647B"/>
    <w:rsid w:val="009E6E7C"/>
    <w:rsid w:val="00A2611D"/>
    <w:rsid w:val="00A9622E"/>
    <w:rsid w:val="00AB7A27"/>
    <w:rsid w:val="00AE0B7E"/>
    <w:rsid w:val="00B06633"/>
    <w:rsid w:val="00B34052"/>
    <w:rsid w:val="00BA00B0"/>
    <w:rsid w:val="00BB2284"/>
    <w:rsid w:val="00C00221"/>
    <w:rsid w:val="00C07B5D"/>
    <w:rsid w:val="00C71636"/>
    <w:rsid w:val="00D73087"/>
    <w:rsid w:val="00D83E5C"/>
    <w:rsid w:val="00DE5D86"/>
    <w:rsid w:val="00E1361E"/>
    <w:rsid w:val="00E471E1"/>
    <w:rsid w:val="00E569D6"/>
    <w:rsid w:val="00E85525"/>
    <w:rsid w:val="00EB2392"/>
    <w:rsid w:val="00EE475A"/>
    <w:rsid w:val="00F37965"/>
    <w:rsid w:val="00F451CD"/>
    <w:rsid w:val="00F63288"/>
    <w:rsid w:val="00F948D0"/>
    <w:rsid w:val="00F951AC"/>
    <w:rsid w:val="00FA41C8"/>
    <w:rsid w:val="00FB522A"/>
    <w:rsid w:val="00FD4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7B6C-7ACB-4772-9B94-B011968D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A1"/>
    <w:pPr>
      <w:spacing w:after="200" w:line="276" w:lineRule="auto"/>
    </w:pPr>
  </w:style>
  <w:style w:type="paragraph" w:styleId="Nagwek1">
    <w:name w:val="heading 1"/>
    <w:basedOn w:val="Normalny"/>
    <w:next w:val="Normalny"/>
    <w:link w:val="Nagwek1Znak"/>
    <w:uiPriority w:val="9"/>
    <w:qFormat/>
    <w:rsid w:val="004839A1"/>
    <w:pPr>
      <w:keepNext/>
      <w:spacing w:after="0" w:line="240" w:lineRule="auto"/>
      <w:outlineLvl w:val="0"/>
    </w:pPr>
    <w:rPr>
      <w:rFonts w:ascii="Times New Roman" w:eastAsia="Times New Roman" w:hAnsi="Times New Roman" w:cs="Arial"/>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39A1"/>
    <w:rPr>
      <w:rFonts w:ascii="Times New Roman" w:eastAsia="Times New Roman" w:hAnsi="Times New Roman" w:cs="Arial"/>
      <w:b/>
      <w:sz w:val="28"/>
      <w:szCs w:val="24"/>
      <w:lang w:eastAsia="pl-PL"/>
    </w:rPr>
  </w:style>
  <w:style w:type="character" w:styleId="Hipercze">
    <w:name w:val="Hyperlink"/>
    <w:basedOn w:val="Domylnaczcionkaakapitu"/>
    <w:semiHidden/>
    <w:unhideWhenUsed/>
    <w:rsid w:val="004839A1"/>
    <w:rPr>
      <w:rFonts w:ascii="Arial" w:hAnsi="Arial" w:cs="Arial" w:hint="default"/>
      <w:strike w:val="0"/>
      <w:dstrike w:val="0"/>
      <w:color w:val="244100"/>
      <w:sz w:val="20"/>
      <w:szCs w:val="20"/>
      <w:u w:val="none"/>
      <w:effect w:val="none"/>
    </w:rPr>
  </w:style>
  <w:style w:type="character" w:styleId="UyteHipercze">
    <w:name w:val="FollowedHyperlink"/>
    <w:basedOn w:val="Domylnaczcionkaakapitu"/>
    <w:uiPriority w:val="99"/>
    <w:semiHidden/>
    <w:unhideWhenUsed/>
    <w:rsid w:val="004839A1"/>
    <w:rPr>
      <w:color w:val="954F72" w:themeColor="followedHyperlink"/>
      <w:u w:val="single"/>
    </w:rPr>
  </w:style>
  <w:style w:type="paragraph" w:styleId="NormalnyWeb">
    <w:name w:val="Normal (Web)"/>
    <w:basedOn w:val="Normalny"/>
    <w:uiPriority w:val="99"/>
    <w:unhideWhenUsed/>
    <w:rsid w:val="004839A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839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39A1"/>
  </w:style>
  <w:style w:type="character" w:customStyle="1" w:styleId="StopkaZnak">
    <w:name w:val="Stopka Znak"/>
    <w:basedOn w:val="Domylnaczcionkaakapitu"/>
    <w:link w:val="Stopka"/>
    <w:uiPriority w:val="99"/>
    <w:rsid w:val="004839A1"/>
  </w:style>
  <w:style w:type="paragraph" w:styleId="Stopka">
    <w:name w:val="footer"/>
    <w:basedOn w:val="Normalny"/>
    <w:link w:val="StopkaZnak"/>
    <w:uiPriority w:val="99"/>
    <w:unhideWhenUsed/>
    <w:rsid w:val="004839A1"/>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4839A1"/>
    <w:rPr>
      <w:sz w:val="20"/>
      <w:szCs w:val="20"/>
    </w:rPr>
  </w:style>
  <w:style w:type="paragraph" w:styleId="Tekstprzypisukocowego">
    <w:name w:val="endnote text"/>
    <w:basedOn w:val="Normalny"/>
    <w:link w:val="TekstprzypisukocowegoZnak"/>
    <w:uiPriority w:val="99"/>
    <w:semiHidden/>
    <w:unhideWhenUsed/>
    <w:rsid w:val="004839A1"/>
    <w:pPr>
      <w:spacing w:after="0" w:line="240" w:lineRule="auto"/>
    </w:pPr>
    <w:rPr>
      <w:sz w:val="20"/>
      <w:szCs w:val="20"/>
    </w:rPr>
  </w:style>
  <w:style w:type="paragraph" w:styleId="Tekstpodstawowy">
    <w:name w:val="Body Text"/>
    <w:basedOn w:val="Normalny"/>
    <w:link w:val="TekstpodstawowyZnak"/>
    <w:uiPriority w:val="99"/>
    <w:semiHidden/>
    <w:unhideWhenUsed/>
    <w:rsid w:val="004839A1"/>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4839A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4839A1"/>
    <w:pPr>
      <w:suppressAutoHyphens/>
      <w:spacing w:after="0" w:line="240" w:lineRule="auto"/>
      <w:ind w:left="72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uiPriority w:val="99"/>
    <w:rsid w:val="004839A1"/>
    <w:rPr>
      <w:rFonts w:ascii="Times New Roman" w:eastAsia="Times New Roman" w:hAnsi="Times New Roman" w:cs="Times New Roman"/>
      <w:sz w:val="28"/>
      <w:szCs w:val="24"/>
      <w:lang w:eastAsia="ar-SA"/>
    </w:rPr>
  </w:style>
  <w:style w:type="character" w:customStyle="1" w:styleId="TekstdymkaZnak">
    <w:name w:val="Tekst dymka Znak"/>
    <w:basedOn w:val="Domylnaczcionkaakapitu"/>
    <w:link w:val="Tekstdymka"/>
    <w:uiPriority w:val="99"/>
    <w:semiHidden/>
    <w:rsid w:val="004839A1"/>
    <w:rPr>
      <w:rFonts w:ascii="Segoe UI" w:hAnsi="Segoe UI" w:cs="Segoe UI"/>
      <w:sz w:val="18"/>
      <w:szCs w:val="18"/>
    </w:rPr>
  </w:style>
  <w:style w:type="paragraph" w:styleId="Tekstdymka">
    <w:name w:val="Balloon Text"/>
    <w:basedOn w:val="Normalny"/>
    <w:link w:val="TekstdymkaZnak"/>
    <w:uiPriority w:val="99"/>
    <w:semiHidden/>
    <w:unhideWhenUsed/>
    <w:rsid w:val="004839A1"/>
    <w:pPr>
      <w:spacing w:after="0" w:line="240" w:lineRule="auto"/>
    </w:pPr>
    <w:rPr>
      <w:rFonts w:ascii="Segoe UI" w:hAnsi="Segoe UI" w:cs="Segoe UI"/>
      <w:sz w:val="18"/>
      <w:szCs w:val="18"/>
    </w:rPr>
  </w:style>
  <w:style w:type="paragraph" w:styleId="Akapitzlist">
    <w:name w:val="List Paragraph"/>
    <w:basedOn w:val="Normalny"/>
    <w:uiPriority w:val="34"/>
    <w:qFormat/>
    <w:rsid w:val="004839A1"/>
    <w:pPr>
      <w:tabs>
        <w:tab w:val="left" w:pos="2160"/>
      </w:tabs>
      <w:spacing w:after="0"/>
      <w:ind w:left="720"/>
      <w:contextualSpacing/>
    </w:pPr>
    <w:rPr>
      <w:rFonts w:ascii="Arial" w:hAnsi="Arial" w:cs="Arial"/>
      <w:sz w:val="24"/>
      <w:szCs w:val="24"/>
    </w:rPr>
  </w:style>
  <w:style w:type="paragraph" w:customStyle="1" w:styleId="art">
    <w:name w:val="art"/>
    <w:basedOn w:val="Normalny"/>
    <w:uiPriority w:val="99"/>
    <w:semiHidden/>
    <w:rsid w:val="004839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uiPriority w:val="99"/>
    <w:semiHidden/>
    <w:rsid w:val="004839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4839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qFormat/>
    <w:rsid w:val="00483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7006">
      <w:bodyDiv w:val="1"/>
      <w:marLeft w:val="0"/>
      <w:marRight w:val="0"/>
      <w:marTop w:val="0"/>
      <w:marBottom w:val="0"/>
      <w:divBdr>
        <w:top w:val="none" w:sz="0" w:space="0" w:color="auto"/>
        <w:left w:val="none" w:sz="0" w:space="0" w:color="auto"/>
        <w:bottom w:val="none" w:sz="0" w:space="0" w:color="auto"/>
        <w:right w:val="none" w:sz="0" w:space="0" w:color="auto"/>
      </w:divBdr>
    </w:div>
    <w:div w:id="416251483">
      <w:bodyDiv w:val="1"/>
      <w:marLeft w:val="0"/>
      <w:marRight w:val="0"/>
      <w:marTop w:val="0"/>
      <w:marBottom w:val="0"/>
      <w:divBdr>
        <w:top w:val="none" w:sz="0" w:space="0" w:color="auto"/>
        <w:left w:val="none" w:sz="0" w:space="0" w:color="auto"/>
        <w:bottom w:val="none" w:sz="0" w:space="0" w:color="auto"/>
        <w:right w:val="none" w:sz="0" w:space="0" w:color="auto"/>
      </w:divBdr>
    </w:div>
    <w:div w:id="443768875">
      <w:bodyDiv w:val="1"/>
      <w:marLeft w:val="0"/>
      <w:marRight w:val="0"/>
      <w:marTop w:val="0"/>
      <w:marBottom w:val="0"/>
      <w:divBdr>
        <w:top w:val="none" w:sz="0" w:space="0" w:color="auto"/>
        <w:left w:val="none" w:sz="0" w:space="0" w:color="auto"/>
        <w:bottom w:val="none" w:sz="0" w:space="0" w:color="auto"/>
        <w:right w:val="none" w:sz="0" w:space="0" w:color="auto"/>
      </w:divBdr>
    </w:div>
    <w:div w:id="480268322">
      <w:bodyDiv w:val="1"/>
      <w:marLeft w:val="0"/>
      <w:marRight w:val="0"/>
      <w:marTop w:val="0"/>
      <w:marBottom w:val="0"/>
      <w:divBdr>
        <w:top w:val="none" w:sz="0" w:space="0" w:color="auto"/>
        <w:left w:val="none" w:sz="0" w:space="0" w:color="auto"/>
        <w:bottom w:val="none" w:sz="0" w:space="0" w:color="auto"/>
        <w:right w:val="none" w:sz="0" w:space="0" w:color="auto"/>
      </w:divBdr>
    </w:div>
    <w:div w:id="687751778">
      <w:bodyDiv w:val="1"/>
      <w:marLeft w:val="0"/>
      <w:marRight w:val="0"/>
      <w:marTop w:val="0"/>
      <w:marBottom w:val="0"/>
      <w:divBdr>
        <w:top w:val="none" w:sz="0" w:space="0" w:color="auto"/>
        <w:left w:val="none" w:sz="0" w:space="0" w:color="auto"/>
        <w:bottom w:val="none" w:sz="0" w:space="0" w:color="auto"/>
        <w:right w:val="none" w:sz="0" w:space="0" w:color="auto"/>
      </w:divBdr>
    </w:div>
    <w:div w:id="732970000">
      <w:bodyDiv w:val="1"/>
      <w:marLeft w:val="0"/>
      <w:marRight w:val="0"/>
      <w:marTop w:val="0"/>
      <w:marBottom w:val="0"/>
      <w:divBdr>
        <w:top w:val="none" w:sz="0" w:space="0" w:color="auto"/>
        <w:left w:val="none" w:sz="0" w:space="0" w:color="auto"/>
        <w:bottom w:val="none" w:sz="0" w:space="0" w:color="auto"/>
        <w:right w:val="none" w:sz="0" w:space="0" w:color="auto"/>
      </w:divBdr>
    </w:div>
    <w:div w:id="1091780931">
      <w:bodyDiv w:val="1"/>
      <w:marLeft w:val="0"/>
      <w:marRight w:val="0"/>
      <w:marTop w:val="0"/>
      <w:marBottom w:val="0"/>
      <w:divBdr>
        <w:top w:val="none" w:sz="0" w:space="0" w:color="auto"/>
        <w:left w:val="none" w:sz="0" w:space="0" w:color="auto"/>
        <w:bottom w:val="none" w:sz="0" w:space="0" w:color="auto"/>
        <w:right w:val="none" w:sz="0" w:space="0" w:color="auto"/>
      </w:divBdr>
    </w:div>
    <w:div w:id="1181045036">
      <w:bodyDiv w:val="1"/>
      <w:marLeft w:val="0"/>
      <w:marRight w:val="0"/>
      <w:marTop w:val="0"/>
      <w:marBottom w:val="0"/>
      <w:divBdr>
        <w:top w:val="none" w:sz="0" w:space="0" w:color="auto"/>
        <w:left w:val="none" w:sz="0" w:space="0" w:color="auto"/>
        <w:bottom w:val="none" w:sz="0" w:space="0" w:color="auto"/>
        <w:right w:val="none" w:sz="0" w:space="0" w:color="auto"/>
      </w:divBdr>
    </w:div>
    <w:div w:id="1453749325">
      <w:bodyDiv w:val="1"/>
      <w:marLeft w:val="0"/>
      <w:marRight w:val="0"/>
      <w:marTop w:val="0"/>
      <w:marBottom w:val="0"/>
      <w:divBdr>
        <w:top w:val="none" w:sz="0" w:space="0" w:color="auto"/>
        <w:left w:val="none" w:sz="0" w:space="0" w:color="auto"/>
        <w:bottom w:val="none" w:sz="0" w:space="0" w:color="auto"/>
        <w:right w:val="none" w:sz="0" w:space="0" w:color="auto"/>
      </w:divBdr>
    </w:div>
    <w:div w:id="2087679009">
      <w:bodyDiv w:val="1"/>
      <w:marLeft w:val="0"/>
      <w:marRight w:val="0"/>
      <w:marTop w:val="0"/>
      <w:marBottom w:val="0"/>
      <w:divBdr>
        <w:top w:val="none" w:sz="0" w:space="0" w:color="auto"/>
        <w:left w:val="none" w:sz="0" w:space="0" w:color="auto"/>
        <w:bottom w:val="none" w:sz="0" w:space="0" w:color="auto"/>
        <w:right w:val="none" w:sz="0" w:space="0" w:color="auto"/>
      </w:divBdr>
    </w:div>
    <w:div w:id="21307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vulcan.pl/przegdok.asp?qdatprz=09-12-2008&amp;qplikid=1" TargetMode="External"/><Relationship Id="rId18" Type="http://schemas.openxmlformats.org/officeDocument/2006/relationships/hyperlink" Target="http://www.prawo.vulcan.edu.pl/przegdok.asp?qdatprz=17-11-2017&amp;qplikid=4186" TargetMode="External"/><Relationship Id="rId26" Type="http://schemas.openxmlformats.org/officeDocument/2006/relationships/hyperlink" Target="http://prawo.vulcan.pl/przegdok.asp?qdatprz=05-11-2009&amp;qplikid=1" TargetMode="External"/><Relationship Id="rId39" Type="http://schemas.openxmlformats.org/officeDocument/2006/relationships/hyperlink" Target="http://www.prawo.vulcan.edu.pl/przegdok.asp?qdatprz=07-09-2017&amp;qplikid=4186" TargetMode="External"/><Relationship Id="rId3" Type="http://schemas.openxmlformats.org/officeDocument/2006/relationships/styles" Target="styles.xml"/><Relationship Id="rId21" Type="http://schemas.openxmlformats.org/officeDocument/2006/relationships/hyperlink" Target="http://www.prawo.vulcan.edu.pl/przegdok.asp?qdatprz=14-09-2017&amp;qplikid=4186" TargetMode="External"/><Relationship Id="rId34" Type="http://schemas.openxmlformats.org/officeDocument/2006/relationships/hyperlink" Target="http://www.prawo.vulcan.edu.pl/przegdok.asp?qdatprz=07-09-2017&amp;qplikid=4186" TargetMode="External"/><Relationship Id="rId42" Type="http://schemas.openxmlformats.org/officeDocument/2006/relationships/hyperlink" Target="http://www.prawo.vulcan.edu.pl/przegdok.asp?qdatprz=07-09-2017&amp;qplikid=4186" TargetMode="External"/><Relationship Id="rId47" Type="http://schemas.openxmlformats.org/officeDocument/2006/relationships/hyperlink" Target="http://www.prawo.vulcan.edu.pl/przegdok.asp?qdatprz=07-09-2017&amp;qplikid=418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vulcan.pl/przegdok.asp?qdatprz=09-12-2008&amp;qplikid=1" TargetMode="External"/><Relationship Id="rId17" Type="http://schemas.openxmlformats.org/officeDocument/2006/relationships/hyperlink" Target="http://www.prawo.vulcan.edu.pl/przegdok.asp?qdatprz=17-11-2017&amp;qplikid=4186" TargetMode="External"/><Relationship Id="rId25" Type="http://schemas.openxmlformats.org/officeDocument/2006/relationships/hyperlink" Target="http://prawo.vulcan.pl/przegdok.asp?qdatprz=05-11-2009&amp;qplikid=1" TargetMode="External"/><Relationship Id="rId33" Type="http://schemas.openxmlformats.org/officeDocument/2006/relationships/hyperlink" Target="http://www.prawo.vulcan.edu.pl/przegdok.asp?qdatprz=07-09-2017&amp;qplikid=4186" TargetMode="External"/><Relationship Id="rId38" Type="http://schemas.openxmlformats.org/officeDocument/2006/relationships/hyperlink" Target="http://www.prawo.vulcan.edu.pl/przegdok.asp?qdatprz=07-09-2017&amp;qplikid=4186" TargetMode="External"/><Relationship Id="rId46" Type="http://schemas.openxmlformats.org/officeDocument/2006/relationships/hyperlink" Target="http://www.prawo.vulcan.edu.pl/przegdok.asp?qdatprz=07-09-2017&amp;qplikid=4186" TargetMode="External"/><Relationship Id="rId2" Type="http://schemas.openxmlformats.org/officeDocument/2006/relationships/numbering" Target="numbering.xml"/><Relationship Id="rId16" Type="http://schemas.openxmlformats.org/officeDocument/2006/relationships/hyperlink" Target="http://www.prawo.vulcan.edu.pl/przegdok.asp?qdatprz=17-11-2017&amp;qplikid=4186" TargetMode="External"/><Relationship Id="rId20" Type="http://schemas.openxmlformats.org/officeDocument/2006/relationships/hyperlink" Target="http://www.prawo.vulcan.edu.pl/przegdok.asp?qdatprz=14-09-2017&amp;qplikid=4186" TargetMode="External"/><Relationship Id="rId29" Type="http://schemas.openxmlformats.org/officeDocument/2006/relationships/hyperlink" Target="http://prawo.vulcan.pl/przegdok.asp?qdatprz=09-12-2008&amp;qplikid=1" TargetMode="External"/><Relationship Id="rId41" Type="http://schemas.openxmlformats.org/officeDocument/2006/relationships/hyperlink" Target="http://www.prawo.vulcan.edu.pl/przegdok.asp?qdatprz=07-09-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09-12-2008&amp;qplikid=1" TargetMode="External"/><Relationship Id="rId24" Type="http://schemas.openxmlformats.org/officeDocument/2006/relationships/hyperlink" Target="http://prawo.vulcan.pl/przegdok.asp?qdatprz=05-11-2009&amp;qplikid=1" TargetMode="External"/><Relationship Id="rId32" Type="http://schemas.openxmlformats.org/officeDocument/2006/relationships/hyperlink" Target="http://www.prawo.vulcan.edu.pl/przegdok.asp?qdatprz=07-09-2017&amp;qplikid=4186" TargetMode="External"/><Relationship Id="rId37" Type="http://schemas.openxmlformats.org/officeDocument/2006/relationships/hyperlink" Target="http://www.prawo.vulcan.edu.pl/przegdok.asp?qdatprz=07-09-2017&amp;qplikid=4186" TargetMode="External"/><Relationship Id="rId40" Type="http://schemas.openxmlformats.org/officeDocument/2006/relationships/hyperlink" Target="http://www.prawo.vulcan.edu.pl/przegdok.asp?qdatprz=07-09-2017&amp;qplikid=4186" TargetMode="External"/><Relationship Id="rId45" Type="http://schemas.openxmlformats.org/officeDocument/2006/relationships/hyperlink" Target="http://www.prawo.vulcan.edu.pl/przegdok.asp?qdatprz=07-09-2017&amp;qplikid=4186" TargetMode="External"/><Relationship Id="rId5" Type="http://schemas.openxmlformats.org/officeDocument/2006/relationships/webSettings" Target="webSettings.xml"/><Relationship Id="rId15" Type="http://schemas.openxmlformats.org/officeDocument/2006/relationships/hyperlink" Target="http://prawo.vulcan.pl/przegdok.asp?qdatprz=02-11-2009&amp;qplikid=1" TargetMode="External"/><Relationship Id="rId23" Type="http://schemas.openxmlformats.org/officeDocument/2006/relationships/hyperlink" Target="http://www.prawo.vulcan.edu.pl/przegdok.asp?qdatprz=14-09-2017&amp;qplikid=4186" TargetMode="External"/><Relationship Id="rId28" Type="http://schemas.openxmlformats.org/officeDocument/2006/relationships/hyperlink" Target="http://prawo.vulcan.pl/przegdok.asp?qdatprz=09-12-2008&amp;qplikid=1" TargetMode="External"/><Relationship Id="rId36" Type="http://schemas.openxmlformats.org/officeDocument/2006/relationships/hyperlink" Target="http://www.prawo.vulcan.edu.pl/przegdok.asp?qdatprz=07-09-2017&amp;qplikid=4186" TargetMode="External"/><Relationship Id="rId49" Type="http://schemas.openxmlformats.org/officeDocument/2006/relationships/hyperlink" Target="http://www.mp13zgierz.wikom.pl" TargetMode="External"/><Relationship Id="rId10" Type="http://schemas.openxmlformats.org/officeDocument/2006/relationships/hyperlink" Target="http://prawo.vulcan.pl/przegdok.asp?qdatprz=09-12-2008&amp;qplikid=1" TargetMode="External"/><Relationship Id="rId19" Type="http://schemas.openxmlformats.org/officeDocument/2006/relationships/hyperlink" Target="http://www.prawo.vulcan.edu.pl/przegdok.asp?qdatprz=17-11-2017&amp;qplikid=4186" TargetMode="External"/><Relationship Id="rId31" Type="http://schemas.openxmlformats.org/officeDocument/2006/relationships/hyperlink" Target="http://www.prawo.vulcan.edu.pl/przegdok.asp?qdatprz=07-09-2017&amp;qplikid=4186" TargetMode="External"/><Relationship Id="rId44" Type="http://schemas.openxmlformats.org/officeDocument/2006/relationships/hyperlink" Target="http://www.prawo.vulcan.edu.pl/przegdok.asp?qdatprz=07-09-2017&amp;qplikid=418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29-09-2011&amp;qplikid=1" TargetMode="External"/><Relationship Id="rId14" Type="http://schemas.openxmlformats.org/officeDocument/2006/relationships/hyperlink" Target="http://www.prawo.vulcan.edu.pl/przegdok.asp?qdatprz=29-09-2011&amp;qplikid=1" TargetMode="External"/><Relationship Id="rId22" Type="http://schemas.openxmlformats.org/officeDocument/2006/relationships/hyperlink" Target="http://www.prawo.vulcan.edu.pl/przegdok.asp?qdatprz=14-09-2017&amp;qplikid=4186" TargetMode="External"/><Relationship Id="rId27" Type="http://schemas.openxmlformats.org/officeDocument/2006/relationships/hyperlink" Target="http://prawo.vulcan.pl/przegdok.asp?qdatprz=05-11-2009&amp;qplikid=1" TargetMode="External"/><Relationship Id="rId30" Type="http://schemas.openxmlformats.org/officeDocument/2006/relationships/hyperlink" Target="http://www.prawo.vulcan.edu.pl/przegdok.asp?qdatprz=07-09-2017&amp;qplikid=4186" TargetMode="External"/><Relationship Id="rId35" Type="http://schemas.openxmlformats.org/officeDocument/2006/relationships/hyperlink" Target="http://www.prawo.vulcan.edu.pl/przegdok.asp?qdatprz=07-09-2017&amp;qplikid=4186" TargetMode="External"/><Relationship Id="rId43" Type="http://schemas.openxmlformats.org/officeDocument/2006/relationships/hyperlink" Target="http://www.prawo.vulcan.edu.pl/przegdok.asp?qdatprz=07-09-2017&amp;qplikid=4186" TargetMode="External"/><Relationship Id="rId48" Type="http://schemas.openxmlformats.org/officeDocument/2006/relationships/hyperlink" Target="http://www.prawo.vulcan.edu.pl/przegdok.asp?qdatprz=07-09-2017&amp;qplikid=4186" TargetMode="External"/><Relationship Id="rId8" Type="http://schemas.openxmlformats.org/officeDocument/2006/relationships/hyperlink" Target="http://www.prawo.vulcan.edu.pl/przegdok.asp?qdatprz=03-11-2017&amp;qplikid=4186"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334B-9279-4AA7-B1A8-6A1E11F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19260</Words>
  <Characters>115566</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13</dc:creator>
  <cp:lastModifiedBy>Przedszkole Nr 13</cp:lastModifiedBy>
  <cp:revision>5</cp:revision>
  <cp:lastPrinted>2023-02-03T09:34:00Z</cp:lastPrinted>
  <dcterms:created xsi:type="dcterms:W3CDTF">2023-02-02T10:34:00Z</dcterms:created>
  <dcterms:modified xsi:type="dcterms:W3CDTF">2023-02-03T09:35:00Z</dcterms:modified>
</cp:coreProperties>
</file>